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6A0C" w14:textId="73410690" w:rsidR="004C6392" w:rsidRPr="00567D55" w:rsidRDefault="004C6392">
      <w:pPr>
        <w:spacing w:after="27" w:line="239" w:lineRule="auto"/>
        <w:ind w:left="0" w:firstLine="0"/>
        <w:jc w:val="center"/>
        <w:rPr>
          <w:b/>
          <w:sz w:val="24"/>
          <w:szCs w:val="24"/>
        </w:rPr>
      </w:pPr>
      <w:r w:rsidRPr="00567D55">
        <w:rPr>
          <w:b/>
          <w:sz w:val="24"/>
          <w:szCs w:val="24"/>
        </w:rPr>
        <w:t>INSTRUKCJA</w:t>
      </w:r>
    </w:p>
    <w:p w14:paraId="25AF87B1" w14:textId="55DBCCD4" w:rsidR="00950A91" w:rsidRPr="00567D55" w:rsidRDefault="00722A59" w:rsidP="00F3374C">
      <w:pPr>
        <w:spacing w:after="27" w:line="239" w:lineRule="auto"/>
        <w:ind w:left="0" w:firstLine="0"/>
        <w:jc w:val="center"/>
        <w:rPr>
          <w:sz w:val="24"/>
          <w:szCs w:val="24"/>
        </w:rPr>
      </w:pPr>
      <w:r w:rsidRPr="00567D55">
        <w:rPr>
          <w:b/>
          <w:sz w:val="24"/>
          <w:szCs w:val="24"/>
        </w:rPr>
        <w:t xml:space="preserve">JAK </w:t>
      </w:r>
      <w:r w:rsidR="0003514E" w:rsidRPr="00567D55">
        <w:rPr>
          <w:b/>
          <w:sz w:val="24"/>
          <w:szCs w:val="24"/>
        </w:rPr>
        <w:t>WYPEŁNIĆ WNIOSEK O PŁATNOŚĆ</w:t>
      </w:r>
      <w:r w:rsidRPr="00567D55">
        <w:rPr>
          <w:b/>
          <w:sz w:val="24"/>
          <w:szCs w:val="24"/>
        </w:rPr>
        <w:t xml:space="preserve"> W PROGRAM</w:t>
      </w:r>
      <w:r w:rsidR="0003514E" w:rsidRPr="00567D55">
        <w:rPr>
          <w:b/>
          <w:sz w:val="24"/>
          <w:szCs w:val="24"/>
        </w:rPr>
        <w:t>IE</w:t>
      </w:r>
      <w:r w:rsidRPr="00567D55">
        <w:rPr>
          <w:b/>
          <w:sz w:val="24"/>
          <w:szCs w:val="24"/>
        </w:rPr>
        <w:t xml:space="preserve"> </w:t>
      </w:r>
      <w:r w:rsidR="001B218A">
        <w:rPr>
          <w:b/>
          <w:sz w:val="24"/>
          <w:szCs w:val="24"/>
        </w:rPr>
        <w:t>„</w:t>
      </w:r>
      <w:r w:rsidRPr="00567D55">
        <w:rPr>
          <w:b/>
          <w:sz w:val="24"/>
          <w:szCs w:val="24"/>
        </w:rPr>
        <w:t>CZYSTE POWIETRZE</w:t>
      </w:r>
      <w:r w:rsidR="001B218A">
        <w:rPr>
          <w:b/>
          <w:sz w:val="24"/>
          <w:szCs w:val="24"/>
        </w:rPr>
        <w:t>”</w:t>
      </w:r>
      <w:r w:rsidRPr="00567D55">
        <w:rPr>
          <w:b/>
          <w:sz w:val="24"/>
          <w:szCs w:val="24"/>
        </w:rPr>
        <w:t xml:space="preserve"> </w:t>
      </w:r>
    </w:p>
    <w:p w14:paraId="59F56991" w14:textId="77777777" w:rsidR="00950A91" w:rsidRDefault="00722A59" w:rsidP="00ED5E35">
      <w:pPr>
        <w:spacing w:after="145" w:line="259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Informacje ogólne:</w:t>
      </w:r>
    </w:p>
    <w:p w14:paraId="60B77FDE" w14:textId="2A0AF3C0" w:rsidR="00F26B8B" w:rsidRPr="00F73193" w:rsidRDefault="00D03C19" w:rsidP="00C9792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F73193">
        <w:rPr>
          <w:rFonts w:asciiTheme="minorHAnsi" w:hAnsiTheme="minorHAnsi"/>
          <w:color w:val="auto"/>
        </w:rPr>
        <w:t xml:space="preserve">Po zrealizowaniu </w:t>
      </w:r>
      <w:r w:rsidR="0031034F" w:rsidRPr="00F73193">
        <w:rPr>
          <w:rFonts w:asciiTheme="minorHAnsi" w:hAnsiTheme="minorHAnsi"/>
          <w:color w:val="auto"/>
        </w:rPr>
        <w:t xml:space="preserve">części lub całości </w:t>
      </w:r>
      <w:r w:rsidRPr="00F73193">
        <w:rPr>
          <w:rFonts w:asciiTheme="minorHAnsi" w:hAnsiTheme="minorHAnsi"/>
          <w:color w:val="auto"/>
        </w:rPr>
        <w:t xml:space="preserve">zadań określonych </w:t>
      </w:r>
      <w:r w:rsidR="00FF1CD1" w:rsidRPr="00F73193">
        <w:rPr>
          <w:rFonts w:asciiTheme="minorHAnsi" w:hAnsiTheme="minorHAnsi"/>
          <w:color w:val="auto"/>
        </w:rPr>
        <w:t>w</w:t>
      </w:r>
      <w:r w:rsidR="00C43904" w:rsidRPr="00F73193">
        <w:rPr>
          <w:rFonts w:asciiTheme="minorHAnsi" w:hAnsiTheme="minorHAnsi"/>
          <w:color w:val="auto"/>
        </w:rPr>
        <w:t xml:space="preserve"> </w:t>
      </w:r>
      <w:r w:rsidRPr="00F73193">
        <w:rPr>
          <w:rFonts w:asciiTheme="minorHAnsi" w:hAnsiTheme="minorHAnsi"/>
          <w:color w:val="auto"/>
        </w:rPr>
        <w:t>umowie</w:t>
      </w:r>
      <w:r w:rsidR="006813B4" w:rsidRPr="00F73193">
        <w:rPr>
          <w:rFonts w:asciiTheme="minorHAnsi" w:hAnsiTheme="minorHAnsi"/>
          <w:color w:val="auto"/>
        </w:rPr>
        <w:t xml:space="preserve"> dotacji</w:t>
      </w:r>
      <w:r w:rsidRPr="00F73193">
        <w:rPr>
          <w:rFonts w:asciiTheme="minorHAnsi" w:hAnsiTheme="minorHAnsi"/>
          <w:color w:val="auto"/>
        </w:rPr>
        <w:t xml:space="preserve">, Beneficjent może wystąpić do </w:t>
      </w:r>
      <w:proofErr w:type="spellStart"/>
      <w:r w:rsidR="00CF7DFC" w:rsidRPr="00F73193">
        <w:rPr>
          <w:rFonts w:asciiTheme="minorHAnsi" w:hAnsiTheme="minorHAnsi"/>
          <w:color w:val="auto"/>
        </w:rPr>
        <w:t>wfośigw</w:t>
      </w:r>
      <w:proofErr w:type="spellEnd"/>
      <w:r w:rsidRPr="00F73193">
        <w:rPr>
          <w:rFonts w:asciiTheme="minorHAnsi" w:hAnsiTheme="minorHAnsi"/>
          <w:color w:val="auto"/>
        </w:rPr>
        <w:t xml:space="preserve"> o ich rozliczenie i uruchomienie </w:t>
      </w:r>
      <w:r w:rsidRPr="00F73193">
        <w:rPr>
          <w:rFonts w:asciiTheme="minorHAnsi" w:hAnsiTheme="minorHAnsi"/>
        </w:rPr>
        <w:t>płatności za wykonany zakres prac</w:t>
      </w:r>
      <w:r w:rsidR="009B2412" w:rsidRPr="00F73193">
        <w:rPr>
          <w:rFonts w:asciiTheme="minorHAnsi" w:hAnsiTheme="minorHAnsi"/>
        </w:rPr>
        <w:t xml:space="preserve"> składając wniosek o</w:t>
      </w:r>
      <w:r w:rsidR="00FC41BE" w:rsidRPr="00F73193">
        <w:rPr>
          <w:rFonts w:asciiTheme="minorHAnsi" w:hAnsiTheme="minorHAnsi"/>
        </w:rPr>
        <w:t> </w:t>
      </w:r>
      <w:r w:rsidR="009B2412" w:rsidRPr="00F73193">
        <w:rPr>
          <w:rFonts w:asciiTheme="minorHAnsi" w:hAnsiTheme="minorHAnsi"/>
        </w:rPr>
        <w:t>płatność</w:t>
      </w:r>
      <w:r w:rsidRPr="00F73193">
        <w:rPr>
          <w:rFonts w:asciiTheme="minorHAnsi" w:hAnsiTheme="minorHAnsi"/>
        </w:rPr>
        <w:t xml:space="preserve">. </w:t>
      </w:r>
      <w:r w:rsidR="006670FE" w:rsidRPr="00F73193">
        <w:rPr>
          <w:rFonts w:asciiTheme="minorHAnsi" w:hAnsiTheme="minorHAnsi"/>
        </w:rPr>
        <w:t>Ostatni w</w:t>
      </w:r>
      <w:r w:rsidR="00BA194A" w:rsidRPr="00F73193">
        <w:rPr>
          <w:rFonts w:asciiTheme="minorHAnsi" w:hAnsiTheme="minorHAnsi"/>
        </w:rPr>
        <w:t>niosek o płatność powinien być złożony najpóźniej do 30 dni od daty zakończenia przedsięwzięcia</w:t>
      </w:r>
      <w:r w:rsidR="00F26B8B" w:rsidRPr="00F73193">
        <w:rPr>
          <w:rFonts w:asciiTheme="minorHAnsi" w:hAnsiTheme="minorHAnsi"/>
        </w:rPr>
        <w:t>.</w:t>
      </w:r>
    </w:p>
    <w:p w14:paraId="7411894E" w14:textId="77777777" w:rsidR="00C9792E" w:rsidRPr="00F73193" w:rsidRDefault="00F26B8B" w:rsidP="00C9792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przypadku przedsięwzięć zakończonych, dopuszcza się złożenie wniosku o płatność równocześnie lub po złożeniu wniosku o dofinansowanie, przed potwierdzeniem zawarcia umowy z Beneficjentem przez </w:t>
      </w:r>
      <w:proofErr w:type="spellStart"/>
      <w:r w:rsidRPr="00F73193">
        <w:rPr>
          <w:rFonts w:asciiTheme="minorHAnsi" w:hAnsiTheme="minorHAnsi"/>
        </w:rPr>
        <w:t>wfośigw</w:t>
      </w:r>
      <w:proofErr w:type="spellEnd"/>
      <w:r w:rsidRPr="00F73193">
        <w:rPr>
          <w:rFonts w:asciiTheme="minorHAnsi" w:hAnsiTheme="minorHAnsi"/>
        </w:rPr>
        <w:t xml:space="preserve">. </w:t>
      </w:r>
      <w:r w:rsidR="009313C4" w:rsidRPr="00F73193">
        <w:t xml:space="preserve">Za datę wpływu wniosku o płatność do </w:t>
      </w:r>
      <w:proofErr w:type="spellStart"/>
      <w:r w:rsidR="009313C4" w:rsidRPr="00F73193">
        <w:t>wfośigw</w:t>
      </w:r>
      <w:proofErr w:type="spellEnd"/>
      <w:r w:rsidR="009313C4" w:rsidRPr="00F73193">
        <w:t xml:space="preserve"> przyjmuje się wówczas datę zawarcia umowy.</w:t>
      </w:r>
    </w:p>
    <w:p w14:paraId="65673ECB" w14:textId="3E6CEECA" w:rsidR="00F26B8B" w:rsidRPr="00F73193" w:rsidRDefault="009313C4" w:rsidP="00C9792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F73193">
        <w:t xml:space="preserve"> </w:t>
      </w:r>
      <w:r w:rsidR="00F26B8B" w:rsidRPr="00F73193">
        <w:rPr>
          <w:rFonts w:asciiTheme="minorHAnsi" w:hAnsiTheme="minorHAnsi"/>
        </w:rPr>
        <w:t>W przypadku wystąpienia takiej konieczności dopuszcza się możliwość złożeni</w:t>
      </w:r>
      <w:r w:rsidR="00810BC2" w:rsidRPr="00F73193">
        <w:rPr>
          <w:rFonts w:asciiTheme="minorHAnsi" w:hAnsiTheme="minorHAnsi"/>
        </w:rPr>
        <w:t>a</w:t>
      </w:r>
      <w:r w:rsidR="00F26B8B" w:rsidRPr="00F73193">
        <w:rPr>
          <w:rFonts w:asciiTheme="minorHAnsi" w:hAnsiTheme="minorHAnsi"/>
        </w:rPr>
        <w:t xml:space="preserve"> korekty wniosku o płatność w ten sam sposób jak złożenie wniosku o płatność.  Załączniki do wniosku o płatność bez wprowadzania zmian do samego formularza, wszelkie wyjaśnienia i uzupełnienia mogą być natomiast  składane w dowolnej formie (papierowo lub elektronicznie).</w:t>
      </w:r>
    </w:p>
    <w:p w14:paraId="4DF6ED1C" w14:textId="1EAFF345" w:rsidR="001917A1" w:rsidRPr="00F73193" w:rsidRDefault="001917A1" w:rsidP="009F7C79">
      <w:pPr>
        <w:numPr>
          <w:ilvl w:val="0"/>
          <w:numId w:val="9"/>
        </w:numPr>
        <w:tabs>
          <w:tab w:val="left" w:pos="284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W przypadku umowy dotacji</w:t>
      </w:r>
      <w:r w:rsidR="00246C33" w:rsidRPr="00F73193">
        <w:rPr>
          <w:rFonts w:asciiTheme="minorHAnsi" w:hAnsiTheme="minorHAnsi"/>
          <w:color w:val="auto"/>
        </w:rPr>
        <w:t>,</w:t>
      </w:r>
      <w:r w:rsidR="008F560D" w:rsidRPr="00F73193">
        <w:rPr>
          <w:rFonts w:asciiTheme="minorHAnsi" w:hAnsiTheme="minorHAnsi"/>
          <w:color w:val="auto"/>
        </w:rPr>
        <w:t xml:space="preserve"> wypłata dotacji </w:t>
      </w:r>
      <w:r w:rsidRPr="00F73193">
        <w:rPr>
          <w:rFonts w:asciiTheme="minorHAnsi" w:hAnsiTheme="minorHAnsi"/>
          <w:color w:val="auto"/>
        </w:rPr>
        <w:t xml:space="preserve">może </w:t>
      </w:r>
      <w:r w:rsidR="008F560D" w:rsidRPr="00F73193">
        <w:rPr>
          <w:rFonts w:asciiTheme="minorHAnsi" w:hAnsiTheme="minorHAnsi"/>
          <w:color w:val="auto"/>
        </w:rPr>
        <w:t xml:space="preserve">być zrealizowana </w:t>
      </w:r>
      <w:r w:rsidR="00BA3E46" w:rsidRPr="00F73193">
        <w:rPr>
          <w:rFonts w:asciiTheme="minorHAnsi" w:hAnsiTheme="minorHAnsi"/>
          <w:color w:val="auto"/>
        </w:rPr>
        <w:t>maksymalnie</w:t>
      </w:r>
      <w:r w:rsidR="00141FAB" w:rsidRPr="00F73193">
        <w:rPr>
          <w:rFonts w:asciiTheme="minorHAnsi" w:hAnsiTheme="minorHAnsi"/>
          <w:color w:val="auto"/>
        </w:rPr>
        <w:t xml:space="preserve"> </w:t>
      </w:r>
      <w:r w:rsidR="008F560D" w:rsidRPr="00F73193">
        <w:rPr>
          <w:rFonts w:asciiTheme="minorHAnsi" w:hAnsiTheme="minorHAnsi"/>
          <w:color w:val="auto"/>
        </w:rPr>
        <w:t xml:space="preserve">w </w:t>
      </w:r>
      <w:r w:rsidRPr="00F73193">
        <w:rPr>
          <w:rFonts w:asciiTheme="minorHAnsi" w:hAnsiTheme="minorHAnsi"/>
          <w:color w:val="auto"/>
        </w:rPr>
        <w:t>trz</w:t>
      </w:r>
      <w:r w:rsidR="008F560D" w:rsidRPr="00F73193">
        <w:rPr>
          <w:rFonts w:asciiTheme="minorHAnsi" w:hAnsiTheme="minorHAnsi"/>
          <w:color w:val="auto"/>
        </w:rPr>
        <w:t>ech częściach</w:t>
      </w:r>
      <w:r w:rsidRPr="00F73193">
        <w:rPr>
          <w:rFonts w:asciiTheme="minorHAnsi" w:hAnsiTheme="minorHAnsi"/>
          <w:color w:val="auto"/>
        </w:rPr>
        <w:t xml:space="preserve"> </w:t>
      </w:r>
      <w:r w:rsidR="002C0D87" w:rsidRPr="00F73193">
        <w:rPr>
          <w:rFonts w:asciiTheme="minorHAnsi" w:hAnsiTheme="minorHAnsi"/>
          <w:color w:val="auto"/>
        </w:rPr>
        <w:t>(wnioski częściowe i wniosek końcowy)</w:t>
      </w:r>
      <w:r w:rsidR="00847E9A" w:rsidRPr="00F73193">
        <w:rPr>
          <w:rFonts w:asciiTheme="minorHAnsi" w:hAnsiTheme="minorHAnsi"/>
          <w:color w:val="auto"/>
        </w:rPr>
        <w:t>.</w:t>
      </w:r>
    </w:p>
    <w:p w14:paraId="1979D174" w14:textId="4013F688" w:rsidR="00545650" w:rsidRPr="00F73193" w:rsidRDefault="00545650" w:rsidP="00545650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W przypadku</w:t>
      </w:r>
      <w:r w:rsidR="00DD2F85" w:rsidRPr="00F73193">
        <w:rPr>
          <w:rFonts w:asciiTheme="minorHAnsi" w:hAnsiTheme="minorHAnsi"/>
          <w:color w:val="auto"/>
        </w:rPr>
        <w:t xml:space="preserve"> </w:t>
      </w:r>
      <w:r w:rsidR="00276915" w:rsidRPr="00F73193">
        <w:rPr>
          <w:rFonts w:asciiTheme="minorHAnsi" w:hAnsiTheme="minorHAnsi"/>
          <w:color w:val="auto"/>
        </w:rPr>
        <w:t xml:space="preserve">składania </w:t>
      </w:r>
      <w:r w:rsidRPr="00F73193">
        <w:rPr>
          <w:rFonts w:asciiTheme="minorHAnsi" w:hAnsiTheme="minorHAnsi"/>
          <w:color w:val="auto"/>
        </w:rPr>
        <w:t>wnios</w:t>
      </w:r>
      <w:r w:rsidR="00BA3E46" w:rsidRPr="00F73193">
        <w:rPr>
          <w:rFonts w:asciiTheme="minorHAnsi" w:hAnsiTheme="minorHAnsi"/>
          <w:color w:val="auto"/>
        </w:rPr>
        <w:t>k</w:t>
      </w:r>
      <w:r w:rsidR="00276915" w:rsidRPr="00F73193">
        <w:rPr>
          <w:rFonts w:asciiTheme="minorHAnsi" w:hAnsiTheme="minorHAnsi"/>
          <w:color w:val="auto"/>
        </w:rPr>
        <w:t>ów</w:t>
      </w:r>
      <w:r w:rsidRPr="00F73193">
        <w:rPr>
          <w:rFonts w:asciiTheme="minorHAnsi" w:hAnsiTheme="minorHAnsi"/>
          <w:color w:val="auto"/>
        </w:rPr>
        <w:t xml:space="preserve"> częściow</w:t>
      </w:r>
      <w:r w:rsidR="00276915" w:rsidRPr="00F73193">
        <w:rPr>
          <w:rFonts w:asciiTheme="minorHAnsi" w:hAnsiTheme="minorHAnsi"/>
          <w:color w:val="auto"/>
        </w:rPr>
        <w:t>ych</w:t>
      </w:r>
      <w:r w:rsidRPr="00F73193">
        <w:rPr>
          <w:rFonts w:asciiTheme="minorHAnsi" w:hAnsiTheme="minorHAnsi"/>
          <w:color w:val="auto"/>
        </w:rPr>
        <w:t>:</w:t>
      </w:r>
    </w:p>
    <w:p w14:paraId="164B5AC8" w14:textId="1F6C8F8D" w:rsidR="009B2D0F" w:rsidRPr="00F73193" w:rsidRDefault="002E6E3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W</w:t>
      </w:r>
      <w:r w:rsidR="009B2D0F" w:rsidRPr="00F73193">
        <w:rPr>
          <w:rFonts w:asciiTheme="minorHAnsi" w:hAnsiTheme="minorHAnsi"/>
          <w:color w:val="auto"/>
        </w:rPr>
        <w:t xml:space="preserve"> pierwszym składanym wniosku </w:t>
      </w:r>
      <w:r w:rsidR="00276915" w:rsidRPr="00F73193">
        <w:rPr>
          <w:rFonts w:asciiTheme="minorHAnsi" w:hAnsiTheme="minorHAnsi"/>
          <w:color w:val="auto"/>
        </w:rPr>
        <w:t xml:space="preserve">wymagane jest </w:t>
      </w:r>
      <w:r w:rsidR="009B2D0F" w:rsidRPr="00F73193">
        <w:rPr>
          <w:rFonts w:asciiTheme="minorHAnsi" w:hAnsiTheme="minorHAnsi"/>
          <w:color w:val="auto"/>
        </w:rPr>
        <w:t>rozliczenie wymiany źródła ciepła</w:t>
      </w:r>
      <w:r w:rsidR="00A55022" w:rsidRPr="00F73193">
        <w:rPr>
          <w:rFonts w:asciiTheme="minorHAnsi" w:hAnsiTheme="minorHAnsi"/>
          <w:color w:val="auto"/>
        </w:rPr>
        <w:t xml:space="preserve"> oraz</w:t>
      </w:r>
      <w:r w:rsidR="00E241C4" w:rsidRPr="00F73193">
        <w:rPr>
          <w:rFonts w:asciiTheme="minorHAnsi" w:hAnsiTheme="minorHAnsi"/>
          <w:color w:val="auto"/>
        </w:rPr>
        <w:t xml:space="preserve"> potwierdzenie</w:t>
      </w:r>
      <w:r w:rsidR="009B2D0F" w:rsidRPr="00F73193">
        <w:rPr>
          <w:rFonts w:asciiTheme="minorHAnsi" w:hAnsiTheme="minorHAnsi"/>
          <w:color w:val="auto"/>
        </w:rPr>
        <w:t xml:space="preserve"> </w:t>
      </w:r>
      <w:r w:rsidR="00570814" w:rsidRPr="00F73193">
        <w:rPr>
          <w:rFonts w:asciiTheme="minorHAnsi" w:hAnsiTheme="minorHAnsi"/>
          <w:color w:val="auto"/>
        </w:rPr>
        <w:t>likwidacj</w:t>
      </w:r>
      <w:r w:rsidR="00E241C4" w:rsidRPr="00F73193">
        <w:rPr>
          <w:rFonts w:asciiTheme="minorHAnsi" w:hAnsiTheme="minorHAnsi"/>
          <w:color w:val="auto"/>
        </w:rPr>
        <w:t>i</w:t>
      </w:r>
      <w:r w:rsidR="00570814" w:rsidRPr="00F73193">
        <w:rPr>
          <w:rFonts w:asciiTheme="minorHAnsi" w:hAnsiTheme="minorHAnsi"/>
          <w:color w:val="auto"/>
        </w:rPr>
        <w:t>/</w:t>
      </w:r>
      <w:r w:rsidR="00837F94" w:rsidRPr="00F73193">
        <w:rPr>
          <w:rFonts w:asciiTheme="minorHAnsi" w:hAnsiTheme="minorHAnsi"/>
          <w:color w:val="auto"/>
        </w:rPr>
        <w:t>trwałe</w:t>
      </w:r>
      <w:r w:rsidR="00E241C4" w:rsidRPr="00F73193">
        <w:rPr>
          <w:rFonts w:asciiTheme="minorHAnsi" w:hAnsiTheme="minorHAnsi"/>
          <w:color w:val="auto"/>
        </w:rPr>
        <w:t>go</w:t>
      </w:r>
      <w:r w:rsidR="00837F94" w:rsidRPr="00F73193">
        <w:rPr>
          <w:rFonts w:asciiTheme="minorHAnsi" w:hAnsiTheme="minorHAnsi"/>
          <w:color w:val="auto"/>
        </w:rPr>
        <w:t xml:space="preserve"> wyłączeni</w:t>
      </w:r>
      <w:r w:rsidR="00E241C4" w:rsidRPr="00F73193">
        <w:rPr>
          <w:rFonts w:asciiTheme="minorHAnsi" w:hAnsiTheme="minorHAnsi"/>
          <w:color w:val="auto"/>
        </w:rPr>
        <w:t>a</w:t>
      </w:r>
      <w:r w:rsidR="00837F94" w:rsidRPr="00F73193">
        <w:rPr>
          <w:rFonts w:asciiTheme="minorHAnsi" w:hAnsiTheme="minorHAnsi"/>
          <w:color w:val="auto"/>
        </w:rPr>
        <w:t xml:space="preserve"> z użytku</w:t>
      </w:r>
      <w:r w:rsidR="009B2D0F" w:rsidRPr="00F73193">
        <w:rPr>
          <w:rFonts w:asciiTheme="minorHAnsi" w:hAnsiTheme="minorHAnsi"/>
          <w:color w:val="auto"/>
        </w:rPr>
        <w:t xml:space="preserve"> </w:t>
      </w:r>
      <w:r w:rsidR="00BA3E46" w:rsidRPr="00F73193">
        <w:rPr>
          <w:rFonts w:asciiTheme="minorHAnsi" w:hAnsiTheme="minorHAnsi"/>
          <w:color w:val="auto"/>
        </w:rPr>
        <w:t>wszystkich „starych”</w:t>
      </w:r>
      <w:r w:rsidR="009B2D0F" w:rsidRPr="00F73193">
        <w:rPr>
          <w:rFonts w:asciiTheme="minorHAnsi" w:hAnsiTheme="minorHAnsi"/>
          <w:color w:val="auto"/>
        </w:rPr>
        <w:t xml:space="preserve"> źródeł ciepła na</w:t>
      </w:r>
      <w:r w:rsidR="0092274C" w:rsidRPr="00F73193">
        <w:rPr>
          <w:rFonts w:asciiTheme="minorHAnsi" w:hAnsiTheme="minorHAnsi"/>
          <w:color w:val="auto"/>
        </w:rPr>
        <w:t> </w:t>
      </w:r>
      <w:r w:rsidR="009B2D0F" w:rsidRPr="00F73193">
        <w:rPr>
          <w:rFonts w:asciiTheme="minorHAnsi" w:hAnsiTheme="minorHAnsi"/>
          <w:color w:val="auto"/>
        </w:rPr>
        <w:t>paliwo stałe</w:t>
      </w:r>
      <w:r w:rsidR="00B754D5" w:rsidRPr="00F73193">
        <w:rPr>
          <w:rFonts w:asciiTheme="minorHAnsi" w:hAnsiTheme="minorHAnsi"/>
          <w:color w:val="auto"/>
        </w:rPr>
        <w:t xml:space="preserve"> niespełniających warunków p</w:t>
      </w:r>
      <w:r w:rsidR="00E241C4" w:rsidRPr="00F73193">
        <w:rPr>
          <w:rFonts w:asciiTheme="minorHAnsi" w:hAnsiTheme="minorHAnsi"/>
          <w:color w:val="auto"/>
        </w:rPr>
        <w:t>rogramu</w:t>
      </w:r>
      <w:r w:rsidR="00B754D5" w:rsidRPr="00F73193">
        <w:rPr>
          <w:rFonts w:asciiTheme="minorHAnsi" w:hAnsiTheme="minorHAnsi"/>
          <w:color w:val="auto"/>
        </w:rPr>
        <w:t xml:space="preserve"> priorytetowego „Czyste Powietrze” (zwanego dalej „programem”)</w:t>
      </w:r>
      <w:r w:rsidR="009B2D0F" w:rsidRPr="00F73193">
        <w:rPr>
          <w:rFonts w:asciiTheme="minorHAnsi" w:hAnsiTheme="minorHAnsi"/>
          <w:color w:val="auto"/>
        </w:rPr>
        <w:t>.</w:t>
      </w:r>
    </w:p>
    <w:p w14:paraId="3158D37D" w14:textId="0EABACE3" w:rsidR="00545650" w:rsidRPr="00F73193" w:rsidRDefault="009B2D0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W ramach jednego wniosku</w:t>
      </w:r>
      <w:r w:rsidR="00D20A9B" w:rsidRPr="00F73193">
        <w:rPr>
          <w:rFonts w:asciiTheme="minorHAnsi" w:hAnsiTheme="minorHAnsi"/>
          <w:color w:val="auto"/>
        </w:rPr>
        <w:t xml:space="preserve"> o płatność</w:t>
      </w:r>
      <w:r w:rsidRPr="00F73193">
        <w:rPr>
          <w:rFonts w:asciiTheme="minorHAnsi" w:hAnsiTheme="minorHAnsi"/>
          <w:color w:val="auto"/>
        </w:rPr>
        <w:t xml:space="preserve"> należy rozliczyć wszystkie koszty należące do danej kategorii kosztów, zgodnej z zakresem rzeczowo –</w:t>
      </w:r>
      <w:r w:rsidR="000351D7" w:rsidRPr="00F73193">
        <w:rPr>
          <w:rFonts w:asciiTheme="minorHAnsi" w:hAnsiTheme="minorHAnsi"/>
          <w:color w:val="auto"/>
        </w:rPr>
        <w:t xml:space="preserve"> </w:t>
      </w:r>
      <w:r w:rsidRPr="00F73193">
        <w:rPr>
          <w:rFonts w:asciiTheme="minorHAnsi" w:hAnsiTheme="minorHAnsi"/>
          <w:color w:val="auto"/>
        </w:rPr>
        <w:t xml:space="preserve">finansowym </w:t>
      </w:r>
      <w:r w:rsidR="00570814" w:rsidRPr="00F73193">
        <w:rPr>
          <w:rFonts w:asciiTheme="minorHAnsi" w:hAnsiTheme="minorHAnsi"/>
          <w:color w:val="auto"/>
        </w:rPr>
        <w:t>przedsięwzięcia objętego zawartą umową</w:t>
      </w:r>
      <w:r w:rsidR="00D20A9B" w:rsidRPr="00F73193">
        <w:rPr>
          <w:rFonts w:asciiTheme="minorHAnsi" w:hAnsiTheme="minorHAnsi"/>
          <w:color w:val="auto"/>
        </w:rPr>
        <w:t xml:space="preserve"> o dofinasowanie</w:t>
      </w:r>
      <w:r w:rsidR="00570814" w:rsidRPr="00F73193">
        <w:rPr>
          <w:rFonts w:asciiTheme="minorHAnsi" w:hAnsiTheme="minorHAnsi"/>
          <w:color w:val="auto"/>
        </w:rPr>
        <w:t xml:space="preserve">. </w:t>
      </w:r>
    </w:p>
    <w:p w14:paraId="4553A8C3" w14:textId="6D79B57C" w:rsidR="0034112C" w:rsidRPr="00F73193" w:rsidRDefault="00BD0983" w:rsidP="00A55022">
      <w:pPr>
        <w:numPr>
          <w:ilvl w:val="0"/>
          <w:numId w:val="9"/>
        </w:numPr>
        <w:spacing w:after="128" w:line="259" w:lineRule="auto"/>
        <w:ind w:left="267" w:hanging="284"/>
      </w:pPr>
      <w:proofErr w:type="spellStart"/>
      <w:r w:rsidRPr="00F73193">
        <w:rPr>
          <w:rFonts w:asciiTheme="minorHAnsi" w:hAnsiTheme="minorHAnsi"/>
          <w:color w:val="auto"/>
        </w:rPr>
        <w:t>W</w:t>
      </w:r>
      <w:r w:rsidR="00CF7DFC" w:rsidRPr="00F73193">
        <w:rPr>
          <w:rFonts w:asciiTheme="minorHAnsi" w:hAnsiTheme="minorHAnsi"/>
          <w:color w:val="auto"/>
        </w:rPr>
        <w:t>fośigw</w:t>
      </w:r>
      <w:proofErr w:type="spellEnd"/>
      <w:r w:rsidR="00F02C57" w:rsidRPr="00F73193">
        <w:rPr>
          <w:rFonts w:asciiTheme="minorHAnsi" w:hAnsiTheme="minorHAnsi"/>
          <w:color w:val="auto"/>
        </w:rPr>
        <w:t xml:space="preserve"> dokona wypł</w:t>
      </w:r>
      <w:r w:rsidR="00A43F6C" w:rsidRPr="00F73193">
        <w:rPr>
          <w:rFonts w:asciiTheme="minorHAnsi" w:hAnsiTheme="minorHAnsi"/>
          <w:color w:val="auto"/>
        </w:rPr>
        <w:t>at kwoty</w:t>
      </w:r>
      <w:r w:rsidR="007925B4" w:rsidRPr="00F73193">
        <w:rPr>
          <w:rFonts w:asciiTheme="minorHAnsi" w:hAnsiTheme="minorHAnsi"/>
          <w:color w:val="auto"/>
        </w:rPr>
        <w:t xml:space="preserve"> </w:t>
      </w:r>
      <w:r w:rsidR="00F02C57" w:rsidRPr="00F73193">
        <w:rPr>
          <w:rFonts w:asciiTheme="minorHAnsi" w:hAnsiTheme="minorHAnsi"/>
          <w:color w:val="auto"/>
        </w:rPr>
        <w:t xml:space="preserve">dotacji </w:t>
      </w:r>
      <w:r w:rsidR="00837F94" w:rsidRPr="00F73193">
        <w:rPr>
          <w:rFonts w:asciiTheme="minorHAnsi" w:hAnsiTheme="minorHAnsi"/>
          <w:color w:val="auto"/>
        </w:rPr>
        <w:t>dla</w:t>
      </w:r>
      <w:r w:rsidR="00B473E6" w:rsidRPr="00F73193">
        <w:rPr>
          <w:rFonts w:asciiTheme="minorHAnsi" w:hAnsiTheme="minorHAnsi"/>
          <w:color w:val="auto"/>
        </w:rPr>
        <w:t xml:space="preserve"> zaakceptowanych kosztów kwalifikowanych, w terminie do </w:t>
      </w:r>
      <w:r w:rsidR="00CA747F" w:rsidRPr="00F73193">
        <w:rPr>
          <w:rFonts w:asciiTheme="minorHAnsi" w:hAnsiTheme="minorHAnsi"/>
          <w:color w:val="auto"/>
        </w:rPr>
        <w:t>30</w:t>
      </w:r>
      <w:r w:rsidR="00B473E6" w:rsidRPr="00F73193">
        <w:rPr>
          <w:rFonts w:asciiTheme="minorHAnsi" w:hAnsiTheme="minorHAnsi"/>
          <w:color w:val="auto"/>
        </w:rPr>
        <w:t xml:space="preserve"> dni od dnia </w:t>
      </w:r>
      <w:r w:rsidR="0004210C" w:rsidRPr="00F73193">
        <w:rPr>
          <w:rFonts w:asciiTheme="minorHAnsi" w:hAnsiTheme="minorHAnsi"/>
          <w:color w:val="auto"/>
        </w:rPr>
        <w:t xml:space="preserve">wpływu do </w:t>
      </w:r>
      <w:proofErr w:type="spellStart"/>
      <w:r w:rsidR="0004210C" w:rsidRPr="00F73193">
        <w:rPr>
          <w:rFonts w:asciiTheme="minorHAnsi" w:hAnsiTheme="minorHAnsi"/>
          <w:color w:val="auto"/>
        </w:rPr>
        <w:t>wfośigw</w:t>
      </w:r>
      <w:proofErr w:type="spellEnd"/>
      <w:r w:rsidR="0004210C" w:rsidRPr="00F73193">
        <w:rPr>
          <w:rFonts w:asciiTheme="minorHAnsi" w:hAnsiTheme="minorHAnsi"/>
          <w:color w:val="auto"/>
        </w:rPr>
        <w:t xml:space="preserve"> </w:t>
      </w:r>
      <w:r w:rsidR="00BA3E46" w:rsidRPr="00F73193">
        <w:rPr>
          <w:rFonts w:asciiTheme="minorHAnsi" w:hAnsiTheme="minorHAnsi"/>
          <w:color w:val="auto"/>
        </w:rPr>
        <w:t xml:space="preserve">kompletnego, prawidłowo wypełnionego </w:t>
      </w:r>
      <w:r w:rsidR="00F02C57" w:rsidRPr="00F73193">
        <w:rPr>
          <w:rFonts w:asciiTheme="minorHAnsi" w:hAnsiTheme="minorHAnsi"/>
          <w:color w:val="auto"/>
        </w:rPr>
        <w:t>wniosku o płatność wraz z</w:t>
      </w:r>
      <w:r w:rsidR="0092274C" w:rsidRPr="00F73193">
        <w:rPr>
          <w:rFonts w:asciiTheme="minorHAnsi" w:hAnsiTheme="minorHAnsi"/>
          <w:color w:val="auto"/>
        </w:rPr>
        <w:t> </w:t>
      </w:r>
      <w:r w:rsidR="00F02C57" w:rsidRPr="00F73193">
        <w:rPr>
          <w:rFonts w:asciiTheme="minorHAnsi" w:hAnsiTheme="minorHAnsi"/>
          <w:color w:val="auto"/>
        </w:rPr>
        <w:t>wymaganymi załącznikami</w:t>
      </w:r>
      <w:r w:rsidR="008821AB" w:rsidRPr="00F73193">
        <w:rPr>
          <w:rFonts w:asciiTheme="minorHAnsi" w:hAnsiTheme="minorHAnsi"/>
          <w:color w:val="auto"/>
        </w:rPr>
        <w:t>,</w:t>
      </w:r>
      <w:r w:rsidR="001917A1" w:rsidRPr="00F73193">
        <w:rPr>
          <w:rFonts w:asciiTheme="minorHAnsi" w:hAnsiTheme="minorHAnsi"/>
          <w:color w:val="auto"/>
        </w:rPr>
        <w:t xml:space="preserve"> </w:t>
      </w:r>
      <w:r w:rsidR="00D6410D" w:rsidRPr="00F73193">
        <w:rPr>
          <w:rFonts w:asciiTheme="minorHAnsi" w:hAnsiTheme="minorHAnsi"/>
          <w:color w:val="auto"/>
        </w:rPr>
        <w:t>z zastrzeżeniem pkt</w:t>
      </w:r>
      <w:r w:rsidR="00246C33" w:rsidRPr="00F73193">
        <w:rPr>
          <w:rFonts w:asciiTheme="minorHAnsi" w:hAnsiTheme="minorHAnsi"/>
          <w:color w:val="auto"/>
        </w:rPr>
        <w:t xml:space="preserve"> </w:t>
      </w:r>
      <w:r w:rsidR="002319CF" w:rsidRPr="00F73193">
        <w:rPr>
          <w:rFonts w:asciiTheme="minorHAnsi" w:hAnsiTheme="minorHAnsi"/>
          <w:color w:val="auto"/>
        </w:rPr>
        <w:t>7</w:t>
      </w:r>
      <w:r w:rsidR="000351D7" w:rsidRPr="00F73193">
        <w:rPr>
          <w:rFonts w:asciiTheme="minorHAnsi" w:hAnsiTheme="minorHAnsi"/>
          <w:color w:val="auto"/>
        </w:rPr>
        <w:t xml:space="preserve"> </w:t>
      </w:r>
      <w:r w:rsidR="0034112C" w:rsidRPr="00F73193">
        <w:rPr>
          <w:rFonts w:asciiTheme="minorHAnsi" w:hAnsiTheme="minorHAnsi"/>
          <w:color w:val="auto"/>
        </w:rPr>
        <w:t>–</w:t>
      </w:r>
      <w:r w:rsidR="000351D7" w:rsidRPr="00F73193">
        <w:rPr>
          <w:rFonts w:asciiTheme="minorHAnsi" w:hAnsiTheme="minorHAnsi"/>
          <w:color w:val="auto"/>
        </w:rPr>
        <w:t xml:space="preserve"> </w:t>
      </w:r>
      <w:r w:rsidR="002319CF" w:rsidRPr="00F73193">
        <w:rPr>
          <w:rFonts w:asciiTheme="minorHAnsi" w:hAnsiTheme="minorHAnsi"/>
          <w:color w:val="auto"/>
        </w:rPr>
        <w:t>10</w:t>
      </w:r>
      <w:r w:rsidR="0034112C" w:rsidRPr="00F73193">
        <w:rPr>
          <w:rFonts w:asciiTheme="minorHAnsi" w:hAnsiTheme="minorHAnsi"/>
          <w:color w:val="auto"/>
        </w:rPr>
        <w:t>.</w:t>
      </w:r>
    </w:p>
    <w:p w14:paraId="5B53600D" w14:textId="7F1A0208" w:rsidR="0031034F" w:rsidRPr="00F73193" w:rsidRDefault="00B5272A" w:rsidP="00E007C7">
      <w:pPr>
        <w:numPr>
          <w:ilvl w:val="0"/>
          <w:numId w:val="9"/>
        </w:numPr>
        <w:spacing w:after="128" w:line="259" w:lineRule="auto"/>
        <w:ind w:left="284" w:hanging="284"/>
      </w:pPr>
      <w:r w:rsidRPr="00F73193">
        <w:rPr>
          <w:rFonts w:asciiTheme="minorHAnsi" w:hAnsiTheme="minorHAnsi"/>
          <w:color w:val="auto"/>
        </w:rPr>
        <w:t xml:space="preserve">W uzasadnionych przypadkach, </w:t>
      </w:r>
      <w:proofErr w:type="spellStart"/>
      <w:r w:rsidRPr="00F73193">
        <w:rPr>
          <w:rFonts w:asciiTheme="minorHAnsi" w:hAnsiTheme="minorHAnsi"/>
          <w:color w:val="auto"/>
        </w:rPr>
        <w:t>wfośigw</w:t>
      </w:r>
      <w:proofErr w:type="spellEnd"/>
      <w:r w:rsidRPr="00F73193">
        <w:rPr>
          <w:rFonts w:asciiTheme="minorHAnsi" w:hAnsiTheme="minorHAnsi"/>
          <w:color w:val="auto"/>
        </w:rPr>
        <w:t xml:space="preserve"> może w zakresie złożonego wniosku o płatność żądać od</w:t>
      </w:r>
      <w:r w:rsidR="0092274C" w:rsidRPr="00F73193">
        <w:rPr>
          <w:rFonts w:asciiTheme="minorHAnsi" w:hAnsiTheme="minorHAnsi"/>
          <w:color w:val="auto"/>
        </w:rPr>
        <w:t> </w:t>
      </w:r>
      <w:r w:rsidRPr="00F73193">
        <w:rPr>
          <w:rFonts w:asciiTheme="minorHAnsi" w:hAnsiTheme="minorHAnsi"/>
          <w:color w:val="auto"/>
        </w:rPr>
        <w:t>Beneficjenta złożenia wyjaśnień</w:t>
      </w:r>
      <w:r w:rsidR="00C43904" w:rsidRPr="00F73193">
        <w:rPr>
          <w:rFonts w:asciiTheme="minorHAnsi" w:hAnsiTheme="minorHAnsi"/>
          <w:color w:val="auto"/>
        </w:rPr>
        <w:t>/</w:t>
      </w:r>
      <w:r w:rsidRPr="00F73193">
        <w:rPr>
          <w:rFonts w:asciiTheme="minorHAnsi" w:hAnsiTheme="minorHAnsi"/>
          <w:color w:val="auto"/>
        </w:rPr>
        <w:t>uzupełnień lub przedst</w:t>
      </w:r>
      <w:r w:rsidR="009F22B2" w:rsidRPr="00F73193">
        <w:rPr>
          <w:rFonts w:asciiTheme="minorHAnsi" w:hAnsiTheme="minorHAnsi"/>
          <w:color w:val="auto"/>
        </w:rPr>
        <w:t>awienia dodatkowych dokumentów w</w:t>
      </w:r>
      <w:r w:rsidR="0092274C" w:rsidRPr="00F73193">
        <w:rPr>
          <w:rFonts w:asciiTheme="minorHAnsi" w:hAnsiTheme="minorHAnsi"/>
          <w:color w:val="auto"/>
        </w:rPr>
        <w:t> </w:t>
      </w:r>
      <w:r w:rsidR="009F22B2" w:rsidRPr="00F73193">
        <w:rPr>
          <w:rFonts w:asciiTheme="minorHAnsi" w:hAnsiTheme="minorHAnsi"/>
          <w:color w:val="auto"/>
        </w:rPr>
        <w:t xml:space="preserve">terminie 10 dni roboczych od otrzymania wezwania. </w:t>
      </w:r>
      <w:r w:rsidR="00B35F61" w:rsidRPr="00F73193">
        <w:rPr>
          <w:rFonts w:asciiTheme="minorHAnsi" w:hAnsiTheme="minorHAnsi"/>
          <w:color w:val="auto"/>
        </w:rPr>
        <w:t>Dopuszcza się mailowe wezwanie do</w:t>
      </w:r>
      <w:r w:rsidR="0092274C" w:rsidRPr="00F73193">
        <w:rPr>
          <w:rFonts w:asciiTheme="minorHAnsi" w:hAnsiTheme="minorHAnsi"/>
          <w:color w:val="auto"/>
        </w:rPr>
        <w:t> </w:t>
      </w:r>
      <w:r w:rsidR="00B35F61" w:rsidRPr="00F73193">
        <w:rPr>
          <w:rFonts w:asciiTheme="minorHAnsi" w:hAnsiTheme="minorHAnsi"/>
          <w:color w:val="auto"/>
        </w:rPr>
        <w:t xml:space="preserve">uzupełnienia, z potwierdzeniem odebrania e-maila. </w:t>
      </w:r>
      <w:r w:rsidRPr="00F73193">
        <w:rPr>
          <w:rFonts w:asciiTheme="minorHAnsi" w:hAnsiTheme="minorHAnsi"/>
          <w:color w:val="auto"/>
        </w:rPr>
        <w:t xml:space="preserve">Termin wypłaty kwoty dotacji, o którym mowa w pkt </w:t>
      </w:r>
      <w:r w:rsidR="009B2412" w:rsidRPr="00F73193">
        <w:rPr>
          <w:rFonts w:asciiTheme="minorHAnsi" w:hAnsiTheme="minorHAnsi"/>
          <w:color w:val="auto"/>
        </w:rPr>
        <w:t>4</w:t>
      </w:r>
      <w:r w:rsidR="00C43904" w:rsidRPr="00F73193">
        <w:rPr>
          <w:rFonts w:asciiTheme="minorHAnsi" w:hAnsiTheme="minorHAnsi"/>
          <w:color w:val="auto"/>
        </w:rPr>
        <w:t>.</w:t>
      </w:r>
      <w:r w:rsidRPr="00F73193">
        <w:rPr>
          <w:rFonts w:asciiTheme="minorHAnsi" w:hAnsiTheme="minorHAnsi"/>
          <w:color w:val="auto"/>
        </w:rPr>
        <w:t xml:space="preserve">, liczony jest wówczas od dnia dostarczenia przez Beneficjenta stosownych wyjaśnień lub ostatniego z żądanych przez </w:t>
      </w:r>
      <w:proofErr w:type="spellStart"/>
      <w:r w:rsidRPr="00F73193">
        <w:rPr>
          <w:rFonts w:asciiTheme="minorHAnsi" w:hAnsiTheme="minorHAnsi"/>
          <w:color w:val="auto"/>
        </w:rPr>
        <w:t>wfośigw</w:t>
      </w:r>
      <w:proofErr w:type="spellEnd"/>
      <w:r w:rsidRPr="00F73193">
        <w:rPr>
          <w:rFonts w:asciiTheme="minorHAnsi" w:hAnsiTheme="minorHAnsi"/>
          <w:color w:val="auto"/>
        </w:rPr>
        <w:t xml:space="preserve"> dokumentów. </w:t>
      </w:r>
      <w:bookmarkStart w:id="0" w:name="_Toc34778086"/>
      <w:bookmarkStart w:id="1" w:name="_Toc34778438"/>
      <w:bookmarkEnd w:id="0"/>
      <w:bookmarkEnd w:id="1"/>
    </w:p>
    <w:p w14:paraId="2FAEAC50" w14:textId="37009D03" w:rsidR="001136BB" w:rsidRPr="00F73193" w:rsidRDefault="001917A1" w:rsidP="00524CE7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proofErr w:type="spellStart"/>
      <w:r w:rsidRPr="00F73193">
        <w:rPr>
          <w:rFonts w:asciiTheme="minorHAnsi" w:hAnsiTheme="minorHAnsi"/>
          <w:color w:val="auto"/>
        </w:rPr>
        <w:t>W</w:t>
      </w:r>
      <w:r w:rsidR="00AF280D" w:rsidRPr="00F73193">
        <w:rPr>
          <w:rFonts w:asciiTheme="minorHAnsi" w:hAnsiTheme="minorHAnsi"/>
          <w:color w:val="auto"/>
        </w:rPr>
        <w:t>fośigw</w:t>
      </w:r>
      <w:proofErr w:type="spellEnd"/>
      <w:r w:rsidR="00AF280D" w:rsidRPr="00F73193">
        <w:rPr>
          <w:rFonts w:asciiTheme="minorHAnsi" w:hAnsiTheme="minorHAnsi"/>
          <w:color w:val="auto"/>
        </w:rPr>
        <w:t xml:space="preserve"> może </w:t>
      </w:r>
      <w:r w:rsidR="00B5272A" w:rsidRPr="00F73193">
        <w:rPr>
          <w:rFonts w:asciiTheme="minorHAnsi" w:hAnsiTheme="minorHAnsi"/>
          <w:color w:val="auto"/>
        </w:rPr>
        <w:t xml:space="preserve">zawiesić </w:t>
      </w:r>
      <w:r w:rsidR="00AF280D" w:rsidRPr="00F73193">
        <w:rPr>
          <w:rFonts w:asciiTheme="minorHAnsi" w:hAnsiTheme="minorHAnsi"/>
          <w:color w:val="auto"/>
        </w:rPr>
        <w:t>wypłatę kwot dotacji</w:t>
      </w:r>
      <w:r w:rsidR="00246C33" w:rsidRPr="00F73193">
        <w:rPr>
          <w:rFonts w:asciiTheme="minorHAnsi" w:hAnsiTheme="minorHAnsi"/>
          <w:color w:val="auto"/>
        </w:rPr>
        <w:t>,</w:t>
      </w:r>
      <w:r w:rsidR="00AF280D" w:rsidRPr="00F73193">
        <w:rPr>
          <w:rFonts w:asciiTheme="minorHAnsi" w:hAnsiTheme="minorHAnsi"/>
          <w:color w:val="auto"/>
        </w:rPr>
        <w:t xml:space="preserve"> jeżeli wniosek o płatność jest niekompletny</w:t>
      </w:r>
      <w:r w:rsidR="00276915" w:rsidRPr="00F73193">
        <w:rPr>
          <w:rFonts w:asciiTheme="minorHAnsi" w:hAnsiTheme="minorHAnsi"/>
          <w:color w:val="auto"/>
        </w:rPr>
        <w:t>,</w:t>
      </w:r>
      <w:r w:rsidR="00AF280D" w:rsidRPr="00F73193">
        <w:rPr>
          <w:rFonts w:asciiTheme="minorHAnsi" w:hAnsiTheme="minorHAnsi"/>
          <w:color w:val="auto"/>
        </w:rPr>
        <w:t xml:space="preserve"> nieprawidłowo wypełniony</w:t>
      </w:r>
      <w:r w:rsidR="00524CE7" w:rsidRPr="00F73193">
        <w:rPr>
          <w:rFonts w:asciiTheme="minorHAnsi" w:hAnsiTheme="minorHAnsi"/>
          <w:color w:val="auto"/>
        </w:rPr>
        <w:t>,</w:t>
      </w:r>
      <w:r w:rsidR="00AF280D" w:rsidRPr="00F73193">
        <w:rPr>
          <w:rFonts w:asciiTheme="minorHAnsi" w:hAnsiTheme="minorHAnsi"/>
          <w:color w:val="auto"/>
        </w:rPr>
        <w:t xml:space="preserve"> nie załączono do niego wymaganych załączników</w:t>
      </w:r>
      <w:r w:rsidR="00524CE7" w:rsidRPr="00F73193">
        <w:t xml:space="preserve"> </w:t>
      </w:r>
      <w:r w:rsidR="00524CE7" w:rsidRPr="00F73193">
        <w:rPr>
          <w:rFonts w:asciiTheme="minorHAnsi" w:hAnsiTheme="minorHAnsi"/>
          <w:color w:val="auto"/>
        </w:rPr>
        <w:t>lub do czasu wyjaśnienia wątpliwości dotyczących treści wniosku lub jego załączników</w:t>
      </w:r>
      <w:r w:rsidR="00AF280D" w:rsidRPr="00F73193">
        <w:rPr>
          <w:rFonts w:asciiTheme="minorHAnsi" w:hAnsiTheme="minorHAnsi"/>
          <w:color w:val="auto"/>
        </w:rPr>
        <w:t>.</w:t>
      </w:r>
      <w:r w:rsidR="00A43F6C" w:rsidRPr="00F73193">
        <w:rPr>
          <w:rFonts w:asciiTheme="minorHAnsi" w:hAnsiTheme="minorHAnsi"/>
          <w:color w:val="auto"/>
        </w:rPr>
        <w:t xml:space="preserve"> </w:t>
      </w:r>
    </w:p>
    <w:p w14:paraId="59291B79" w14:textId="569B085B" w:rsidR="00A43F6C" w:rsidRPr="00F73193" w:rsidRDefault="00A43F6C" w:rsidP="00A55022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 xml:space="preserve"> W przypadku zawieszenia wypłaty dotacji</w:t>
      </w:r>
      <w:r w:rsidR="00246C33" w:rsidRPr="00F73193">
        <w:rPr>
          <w:rFonts w:asciiTheme="minorHAnsi" w:hAnsiTheme="minorHAnsi"/>
          <w:color w:val="auto"/>
        </w:rPr>
        <w:t>,</w:t>
      </w:r>
      <w:r w:rsidR="007925B4" w:rsidRPr="00F73193">
        <w:rPr>
          <w:rFonts w:asciiTheme="minorHAnsi" w:hAnsiTheme="minorHAnsi"/>
          <w:color w:val="auto"/>
        </w:rPr>
        <w:t xml:space="preserve"> </w:t>
      </w:r>
      <w:proofErr w:type="spellStart"/>
      <w:r w:rsidR="00CF7DFC" w:rsidRPr="00F73193">
        <w:rPr>
          <w:rFonts w:asciiTheme="minorHAnsi" w:hAnsiTheme="minorHAnsi"/>
          <w:color w:val="auto"/>
        </w:rPr>
        <w:t>wfośigw</w:t>
      </w:r>
      <w:proofErr w:type="spellEnd"/>
      <w:r w:rsidRPr="00F73193">
        <w:rPr>
          <w:rFonts w:asciiTheme="minorHAnsi" w:hAnsiTheme="minorHAnsi"/>
          <w:color w:val="auto"/>
        </w:rPr>
        <w:t xml:space="preserve"> może zobowiązać </w:t>
      </w:r>
      <w:r w:rsidR="007925B4" w:rsidRPr="00F73193">
        <w:rPr>
          <w:rFonts w:asciiTheme="minorHAnsi" w:hAnsiTheme="minorHAnsi"/>
          <w:color w:val="auto"/>
        </w:rPr>
        <w:t xml:space="preserve">Beneficjenta </w:t>
      </w:r>
      <w:r w:rsidRPr="00F73193">
        <w:rPr>
          <w:rFonts w:asciiTheme="minorHAnsi" w:hAnsiTheme="minorHAnsi"/>
          <w:color w:val="auto"/>
        </w:rPr>
        <w:t>do podjęcia oznaczonych działań w celu u</w:t>
      </w:r>
      <w:r w:rsidR="002112A3" w:rsidRPr="00F73193">
        <w:rPr>
          <w:rFonts w:asciiTheme="minorHAnsi" w:hAnsiTheme="minorHAnsi"/>
          <w:color w:val="auto"/>
        </w:rPr>
        <w:t>sunięcia przyczyny zawieszenia</w:t>
      </w:r>
      <w:r w:rsidR="001917A1" w:rsidRPr="00F73193">
        <w:rPr>
          <w:rFonts w:asciiTheme="minorHAnsi" w:hAnsiTheme="minorHAnsi"/>
          <w:color w:val="auto"/>
        </w:rPr>
        <w:t>,</w:t>
      </w:r>
      <w:r w:rsidR="002112A3" w:rsidRPr="00F73193">
        <w:rPr>
          <w:rFonts w:asciiTheme="minorHAnsi" w:hAnsiTheme="minorHAnsi"/>
          <w:color w:val="auto"/>
        </w:rPr>
        <w:t xml:space="preserve"> </w:t>
      </w:r>
      <w:r w:rsidRPr="00F73193">
        <w:rPr>
          <w:rFonts w:asciiTheme="minorHAnsi" w:hAnsiTheme="minorHAnsi"/>
          <w:color w:val="auto"/>
        </w:rPr>
        <w:t xml:space="preserve">po </w:t>
      </w:r>
      <w:r w:rsidR="002112A3" w:rsidRPr="00F73193">
        <w:rPr>
          <w:rFonts w:asciiTheme="minorHAnsi" w:hAnsiTheme="minorHAnsi"/>
          <w:color w:val="auto"/>
        </w:rPr>
        <w:t>zrealizowaniu których</w:t>
      </w:r>
      <w:r w:rsidR="000E09C0" w:rsidRPr="00F73193">
        <w:rPr>
          <w:rFonts w:asciiTheme="minorHAnsi" w:hAnsiTheme="minorHAnsi"/>
          <w:color w:val="auto"/>
        </w:rPr>
        <w:t xml:space="preserve"> wypłata dotacji</w:t>
      </w:r>
      <w:r w:rsidRPr="00F73193">
        <w:rPr>
          <w:rFonts w:asciiTheme="minorHAnsi" w:hAnsiTheme="minorHAnsi"/>
          <w:color w:val="auto"/>
        </w:rPr>
        <w:t xml:space="preserve"> zostanie wznowiona. </w:t>
      </w:r>
    </w:p>
    <w:p w14:paraId="3FBD017A" w14:textId="2D945136" w:rsidR="00E82B27" w:rsidRPr="00F73193" w:rsidRDefault="00E82B27" w:rsidP="00AB50C7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W przypadku realizacji prac w zakresie: instalacji centralnego ogrzewania oraz ciepłej wody użytkowej, wentylacji mechanicznej z odzyskiem ciepł</w:t>
      </w:r>
      <w:r w:rsidR="00C43904" w:rsidRPr="00F73193">
        <w:rPr>
          <w:rFonts w:asciiTheme="minorHAnsi" w:hAnsiTheme="minorHAnsi"/>
          <w:color w:val="auto"/>
        </w:rPr>
        <w:t>a</w:t>
      </w:r>
      <w:r w:rsidRPr="00F73193">
        <w:rPr>
          <w:rFonts w:asciiTheme="minorHAnsi" w:hAnsiTheme="minorHAnsi"/>
          <w:color w:val="auto"/>
        </w:rPr>
        <w:t>, ocieplenia przegród budow</w:t>
      </w:r>
      <w:r w:rsidR="00C43904" w:rsidRPr="00F73193">
        <w:rPr>
          <w:rFonts w:asciiTheme="minorHAnsi" w:hAnsiTheme="minorHAnsi"/>
          <w:color w:val="auto"/>
        </w:rPr>
        <w:t>lanych</w:t>
      </w:r>
      <w:r w:rsidRPr="00F73193">
        <w:rPr>
          <w:rFonts w:asciiTheme="minorHAnsi" w:hAnsiTheme="minorHAnsi"/>
          <w:color w:val="auto"/>
        </w:rPr>
        <w:t xml:space="preserve">, stolarki okiennej i drzwiowej siłami własnymi, wypłata dotacji po złożeniu końcowego wniosku o płatność </w:t>
      </w:r>
      <w:r w:rsidRPr="00F73193">
        <w:rPr>
          <w:rFonts w:asciiTheme="minorHAnsi" w:hAnsiTheme="minorHAnsi"/>
          <w:color w:val="auto"/>
        </w:rPr>
        <w:lastRenderedPageBreak/>
        <w:t xml:space="preserve">będzie poprzedzona kontrolą podczas wizytacji końcowej. </w:t>
      </w:r>
      <w:r w:rsidR="00E241C4" w:rsidRPr="00F73193">
        <w:rPr>
          <w:rFonts w:asciiTheme="minorHAnsi" w:hAnsiTheme="minorHAnsi"/>
          <w:color w:val="auto"/>
        </w:rPr>
        <w:t xml:space="preserve">W innych przypadkach </w:t>
      </w:r>
      <w:proofErr w:type="spellStart"/>
      <w:r w:rsidR="00E241C4" w:rsidRPr="00F73193">
        <w:rPr>
          <w:rFonts w:asciiTheme="minorHAnsi" w:hAnsiTheme="minorHAnsi"/>
          <w:color w:val="auto"/>
        </w:rPr>
        <w:t>wfośigw</w:t>
      </w:r>
      <w:proofErr w:type="spellEnd"/>
      <w:r w:rsidR="00E241C4" w:rsidRPr="00F73193">
        <w:rPr>
          <w:rFonts w:asciiTheme="minorHAnsi" w:hAnsiTheme="minorHAnsi"/>
          <w:color w:val="auto"/>
        </w:rPr>
        <w:t xml:space="preserve"> może przeprowadzić kontrolę podczas wizytacji końcowej przed wypłatą ostatniej części dotacji. </w:t>
      </w:r>
      <w:r w:rsidRPr="00F73193">
        <w:rPr>
          <w:rFonts w:asciiTheme="minorHAnsi" w:hAnsiTheme="minorHAnsi"/>
          <w:color w:val="auto"/>
        </w:rPr>
        <w:t>Celem kontroli jest potwierdzenie zgodnej z umową realizacji przedsięwzięcia, a także prawdziwości informacji i oświadczeń zawartych przez Beneficjenta we wniosku o dofinansowanie oraz wnioskach o płatność.</w:t>
      </w:r>
      <w:r w:rsidR="00AB50C7" w:rsidRPr="00F73193">
        <w:t xml:space="preserve"> </w:t>
      </w:r>
      <w:r w:rsidR="00AB50C7" w:rsidRPr="00F73193">
        <w:rPr>
          <w:rFonts w:asciiTheme="minorHAnsi" w:hAnsiTheme="minorHAnsi"/>
          <w:color w:val="auto"/>
        </w:rPr>
        <w:t xml:space="preserve">Do terminu wypłaty kwot dotacji, o którym mowa w pkt </w:t>
      </w:r>
      <w:r w:rsidR="009B2412" w:rsidRPr="00F73193">
        <w:rPr>
          <w:rFonts w:asciiTheme="minorHAnsi" w:hAnsiTheme="minorHAnsi"/>
          <w:color w:val="auto"/>
        </w:rPr>
        <w:t>4</w:t>
      </w:r>
      <w:r w:rsidR="00C43904" w:rsidRPr="00F73193">
        <w:rPr>
          <w:rFonts w:asciiTheme="minorHAnsi" w:hAnsiTheme="minorHAnsi"/>
          <w:color w:val="auto"/>
        </w:rPr>
        <w:t>.</w:t>
      </w:r>
      <w:r w:rsidR="00AB50C7" w:rsidRPr="00F73193">
        <w:rPr>
          <w:rFonts w:asciiTheme="minorHAnsi" w:hAnsiTheme="minorHAnsi"/>
          <w:color w:val="auto"/>
        </w:rPr>
        <w:t xml:space="preserve"> nie wlicza się czasu przeznaczonego na przeprowadzenie kontroli podczas wizytacji końcowej</w:t>
      </w:r>
      <w:r w:rsidR="00C43904" w:rsidRPr="00F73193">
        <w:rPr>
          <w:rFonts w:asciiTheme="minorHAnsi" w:hAnsiTheme="minorHAnsi"/>
          <w:color w:val="auto"/>
        </w:rPr>
        <w:t>.</w:t>
      </w:r>
      <w:r w:rsidR="00AB50C7" w:rsidRPr="00F73193">
        <w:rPr>
          <w:rFonts w:asciiTheme="minorHAnsi" w:hAnsiTheme="minorHAnsi"/>
          <w:color w:val="auto"/>
        </w:rPr>
        <w:t xml:space="preserve"> </w:t>
      </w:r>
    </w:p>
    <w:p w14:paraId="79C2E549" w14:textId="148E9024" w:rsidR="0031413B" w:rsidRPr="00F73193" w:rsidRDefault="00111C24" w:rsidP="002447B5">
      <w:pPr>
        <w:numPr>
          <w:ilvl w:val="0"/>
          <w:numId w:val="9"/>
        </w:numPr>
        <w:spacing w:after="21" w:line="259" w:lineRule="auto"/>
        <w:ind w:left="284" w:hanging="284"/>
        <w:rPr>
          <w:rFonts w:asciiTheme="minorHAnsi" w:hAnsiTheme="minorHAnsi"/>
        </w:rPr>
      </w:pPr>
      <w:r w:rsidRPr="00F73193">
        <w:rPr>
          <w:rFonts w:asciiTheme="minorHAnsi" w:hAnsiTheme="minorHAnsi"/>
          <w:color w:val="auto"/>
        </w:rPr>
        <w:t>Wypłata kwoty dotacji nastąpi przelewem bezpoś</w:t>
      </w:r>
      <w:r w:rsidR="00894E0A" w:rsidRPr="00F73193">
        <w:rPr>
          <w:rFonts w:asciiTheme="minorHAnsi" w:hAnsiTheme="minorHAnsi"/>
          <w:color w:val="auto"/>
        </w:rPr>
        <w:t>rednio</w:t>
      </w:r>
      <w:r w:rsidR="001917A1" w:rsidRPr="00F73193">
        <w:rPr>
          <w:rFonts w:asciiTheme="minorHAnsi" w:hAnsiTheme="minorHAnsi"/>
          <w:color w:val="auto"/>
        </w:rPr>
        <w:t xml:space="preserve"> </w:t>
      </w:r>
      <w:r w:rsidR="00894E0A" w:rsidRPr="00F73193">
        <w:rPr>
          <w:rFonts w:asciiTheme="minorHAnsi" w:hAnsiTheme="minorHAnsi"/>
          <w:color w:val="auto"/>
        </w:rPr>
        <w:t xml:space="preserve">na </w:t>
      </w:r>
      <w:r w:rsidR="000E09C0" w:rsidRPr="00F73193">
        <w:rPr>
          <w:rFonts w:asciiTheme="minorHAnsi" w:hAnsiTheme="minorHAnsi"/>
          <w:color w:val="auto"/>
        </w:rPr>
        <w:t>rachunk</w:t>
      </w:r>
      <w:r w:rsidR="001917A1" w:rsidRPr="00F73193">
        <w:rPr>
          <w:rFonts w:asciiTheme="minorHAnsi" w:hAnsiTheme="minorHAnsi"/>
          <w:color w:val="auto"/>
        </w:rPr>
        <w:t>i</w:t>
      </w:r>
      <w:r w:rsidR="000E09C0" w:rsidRPr="00F73193">
        <w:rPr>
          <w:rFonts w:asciiTheme="minorHAnsi" w:hAnsiTheme="minorHAnsi"/>
          <w:color w:val="auto"/>
        </w:rPr>
        <w:t xml:space="preserve"> bankow</w:t>
      </w:r>
      <w:r w:rsidR="001917A1" w:rsidRPr="00F73193">
        <w:rPr>
          <w:rFonts w:asciiTheme="minorHAnsi" w:hAnsiTheme="minorHAnsi"/>
          <w:color w:val="auto"/>
        </w:rPr>
        <w:t>e</w:t>
      </w:r>
      <w:r w:rsidR="000E09C0" w:rsidRPr="00F73193">
        <w:rPr>
          <w:rFonts w:asciiTheme="minorHAnsi" w:hAnsiTheme="minorHAnsi"/>
          <w:color w:val="auto"/>
        </w:rPr>
        <w:t xml:space="preserve"> </w:t>
      </w:r>
      <w:r w:rsidR="005D616A" w:rsidRPr="00F73193">
        <w:rPr>
          <w:rFonts w:asciiTheme="minorHAnsi" w:hAnsiTheme="minorHAnsi"/>
          <w:color w:val="auto"/>
        </w:rPr>
        <w:t xml:space="preserve">wykonawców </w:t>
      </w:r>
      <w:r w:rsidRPr="00F73193">
        <w:rPr>
          <w:rFonts w:asciiTheme="minorHAnsi" w:hAnsiTheme="minorHAnsi"/>
          <w:color w:val="auto"/>
        </w:rPr>
        <w:t>lub</w:t>
      </w:r>
      <w:r w:rsidR="006A67D7" w:rsidRPr="00F73193">
        <w:rPr>
          <w:rFonts w:asciiTheme="minorHAnsi" w:hAnsiTheme="minorHAnsi"/>
          <w:color w:val="auto"/>
        </w:rPr>
        <w:t> </w:t>
      </w:r>
      <w:r w:rsidRPr="00F73193">
        <w:rPr>
          <w:rFonts w:asciiTheme="minorHAnsi" w:hAnsiTheme="minorHAnsi"/>
          <w:color w:val="auto"/>
        </w:rPr>
        <w:t>sprzedawc</w:t>
      </w:r>
      <w:r w:rsidR="005D616A" w:rsidRPr="00F73193">
        <w:rPr>
          <w:rFonts w:asciiTheme="minorHAnsi" w:hAnsiTheme="minorHAnsi"/>
          <w:color w:val="auto"/>
        </w:rPr>
        <w:t>ów</w:t>
      </w:r>
      <w:r w:rsidR="003A2C5C" w:rsidRPr="00F73193">
        <w:rPr>
          <w:rFonts w:asciiTheme="minorHAnsi" w:hAnsiTheme="minorHAnsi"/>
          <w:color w:val="auto"/>
        </w:rPr>
        <w:t xml:space="preserve"> </w:t>
      </w:r>
      <w:r w:rsidR="009F22B2" w:rsidRPr="00F73193">
        <w:rPr>
          <w:rFonts w:asciiTheme="minorHAnsi" w:hAnsiTheme="minorHAnsi"/>
          <w:color w:val="auto"/>
        </w:rPr>
        <w:t>wskazan</w:t>
      </w:r>
      <w:r w:rsidR="00C77F44" w:rsidRPr="00F73193">
        <w:rPr>
          <w:rFonts w:asciiTheme="minorHAnsi" w:hAnsiTheme="minorHAnsi"/>
          <w:color w:val="auto"/>
        </w:rPr>
        <w:t>e</w:t>
      </w:r>
      <w:r w:rsidR="009F22B2" w:rsidRPr="00F73193">
        <w:rPr>
          <w:rFonts w:asciiTheme="minorHAnsi" w:hAnsiTheme="minorHAnsi"/>
          <w:color w:val="auto"/>
        </w:rPr>
        <w:t xml:space="preserve"> </w:t>
      </w:r>
      <w:r w:rsidR="003A2C5C" w:rsidRPr="00F73193">
        <w:rPr>
          <w:rFonts w:asciiTheme="minorHAnsi" w:hAnsiTheme="minorHAnsi"/>
          <w:color w:val="auto"/>
        </w:rPr>
        <w:t>w załączonych do wniosku o płatność dokumentach</w:t>
      </w:r>
      <w:r w:rsidR="009F22B2" w:rsidRPr="00F73193">
        <w:rPr>
          <w:rFonts w:asciiTheme="minorHAnsi" w:hAnsiTheme="minorHAnsi"/>
          <w:color w:val="auto"/>
        </w:rPr>
        <w:t xml:space="preserve"> </w:t>
      </w:r>
      <w:r w:rsidR="001917A1" w:rsidRPr="00F73193">
        <w:rPr>
          <w:rFonts w:asciiTheme="minorHAnsi" w:hAnsiTheme="minorHAnsi"/>
          <w:color w:val="auto"/>
        </w:rPr>
        <w:t xml:space="preserve">lub </w:t>
      </w:r>
      <w:r w:rsidR="007E7EAB" w:rsidRPr="00F73193">
        <w:rPr>
          <w:rFonts w:asciiTheme="minorHAnsi" w:hAnsiTheme="minorHAnsi"/>
          <w:color w:val="auto"/>
        </w:rPr>
        <w:t>rachunek bankowy Beneficjenta</w:t>
      </w:r>
      <w:r w:rsidR="00837F94" w:rsidRPr="00F73193">
        <w:rPr>
          <w:rFonts w:asciiTheme="minorHAnsi" w:hAnsiTheme="minorHAnsi"/>
          <w:color w:val="auto"/>
        </w:rPr>
        <w:t xml:space="preserve"> wskazany we wniosku o płatność</w:t>
      </w:r>
      <w:r w:rsidR="003A2C5C" w:rsidRPr="00F73193">
        <w:rPr>
          <w:rFonts w:asciiTheme="minorHAnsi" w:hAnsiTheme="minorHAnsi"/>
          <w:color w:val="auto"/>
        </w:rPr>
        <w:t>, jeżeli faktury lub inne równoważne dokumenty księgowe zostały opłacone w całości</w:t>
      </w:r>
      <w:r w:rsidR="002C0D87" w:rsidRPr="00F73193">
        <w:rPr>
          <w:rFonts w:asciiTheme="minorHAnsi" w:hAnsiTheme="minorHAnsi"/>
          <w:color w:val="auto"/>
        </w:rPr>
        <w:t>. O dokonaniu wypłaty na rzecz wykonawcy lub</w:t>
      </w:r>
      <w:r w:rsidR="006A67D7" w:rsidRPr="00F73193">
        <w:rPr>
          <w:rFonts w:asciiTheme="minorHAnsi" w:hAnsiTheme="minorHAnsi"/>
          <w:color w:val="auto"/>
        </w:rPr>
        <w:t> </w:t>
      </w:r>
      <w:r w:rsidR="002C0D87" w:rsidRPr="00F73193">
        <w:rPr>
          <w:rFonts w:asciiTheme="minorHAnsi" w:hAnsiTheme="minorHAnsi"/>
          <w:color w:val="auto"/>
        </w:rPr>
        <w:t xml:space="preserve">sprzedawcy </w:t>
      </w:r>
      <w:proofErr w:type="spellStart"/>
      <w:r w:rsidR="002C0D87" w:rsidRPr="00F73193">
        <w:rPr>
          <w:rFonts w:asciiTheme="minorHAnsi" w:hAnsiTheme="minorHAnsi"/>
          <w:color w:val="auto"/>
        </w:rPr>
        <w:t>wfośigw</w:t>
      </w:r>
      <w:proofErr w:type="spellEnd"/>
      <w:r w:rsidR="002C0D87" w:rsidRPr="00F73193">
        <w:rPr>
          <w:rFonts w:asciiTheme="minorHAnsi" w:hAnsiTheme="minorHAnsi"/>
          <w:color w:val="auto"/>
        </w:rPr>
        <w:t xml:space="preserve"> poinformuje Beneficjenta.</w:t>
      </w:r>
    </w:p>
    <w:p w14:paraId="40DB839C" w14:textId="5BF89BFB" w:rsidR="00D03C19" w:rsidRPr="00F73193" w:rsidRDefault="0049092D" w:rsidP="00A55022">
      <w:pPr>
        <w:numPr>
          <w:ilvl w:val="0"/>
          <w:numId w:val="9"/>
        </w:numPr>
        <w:tabs>
          <w:tab w:val="left" w:pos="284"/>
        </w:tabs>
        <w:spacing w:after="128" w:line="259" w:lineRule="auto"/>
        <w:ind w:left="0" w:firstLine="0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Za dzień wypłaty</w:t>
      </w:r>
      <w:r w:rsidR="00E170E6" w:rsidRPr="00F73193">
        <w:rPr>
          <w:rFonts w:asciiTheme="minorHAnsi" w:hAnsiTheme="minorHAnsi"/>
          <w:color w:val="auto"/>
        </w:rPr>
        <w:t xml:space="preserve"> dotacji</w:t>
      </w:r>
      <w:r w:rsidRPr="00F73193">
        <w:rPr>
          <w:rFonts w:asciiTheme="minorHAnsi" w:hAnsiTheme="minorHAnsi"/>
          <w:color w:val="auto"/>
        </w:rPr>
        <w:t xml:space="preserve"> uznaje się dzień obciążenia rachunku bankowego </w:t>
      </w:r>
      <w:proofErr w:type="spellStart"/>
      <w:r w:rsidR="00CF7DFC" w:rsidRPr="00F73193">
        <w:rPr>
          <w:rFonts w:asciiTheme="minorHAnsi" w:hAnsiTheme="minorHAnsi"/>
          <w:color w:val="auto"/>
        </w:rPr>
        <w:t>wfośigw</w:t>
      </w:r>
      <w:proofErr w:type="spellEnd"/>
      <w:r w:rsidR="00DF137F" w:rsidRPr="00F73193">
        <w:rPr>
          <w:rFonts w:asciiTheme="minorHAnsi" w:hAnsiTheme="minorHAnsi"/>
          <w:color w:val="auto"/>
        </w:rPr>
        <w:t>.</w:t>
      </w:r>
      <w:r w:rsidR="00A831E9" w:rsidRPr="00F73193" w:rsidDel="0049092D">
        <w:rPr>
          <w:rFonts w:asciiTheme="minorHAnsi" w:hAnsiTheme="minorHAnsi"/>
          <w:color w:val="auto"/>
        </w:rPr>
        <w:t xml:space="preserve"> </w:t>
      </w:r>
    </w:p>
    <w:p w14:paraId="1B995820" w14:textId="3F1CEB9E" w:rsidR="005E318E" w:rsidRPr="00F73193" w:rsidRDefault="00CC43D7" w:rsidP="002447B5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Faktury lub inne równoważne dokumenty księgowe (dalej: d</w:t>
      </w:r>
      <w:r w:rsidR="00276915" w:rsidRPr="00F73193">
        <w:rPr>
          <w:rFonts w:asciiTheme="minorHAnsi" w:hAnsiTheme="minorHAnsi"/>
          <w:color w:val="auto"/>
        </w:rPr>
        <w:t>okumenty zakupu</w:t>
      </w:r>
      <w:r w:rsidRPr="00F73193">
        <w:rPr>
          <w:rFonts w:asciiTheme="minorHAnsi" w:hAnsiTheme="minorHAnsi"/>
          <w:color w:val="auto"/>
        </w:rPr>
        <w:t>), w treści lub</w:t>
      </w:r>
      <w:r w:rsidR="006A67D7" w:rsidRPr="00F73193">
        <w:rPr>
          <w:rFonts w:asciiTheme="minorHAnsi" w:hAnsiTheme="minorHAnsi"/>
          <w:color w:val="auto"/>
        </w:rPr>
        <w:t> </w:t>
      </w:r>
      <w:r w:rsidRPr="00F73193">
        <w:rPr>
          <w:rFonts w:asciiTheme="minorHAnsi" w:hAnsiTheme="minorHAnsi"/>
          <w:color w:val="auto"/>
        </w:rPr>
        <w:t>w</w:t>
      </w:r>
      <w:r w:rsidR="0092274C" w:rsidRPr="00F73193">
        <w:rPr>
          <w:rFonts w:asciiTheme="minorHAnsi" w:hAnsiTheme="minorHAnsi"/>
          <w:color w:val="auto"/>
        </w:rPr>
        <w:t> </w:t>
      </w:r>
      <w:r w:rsidRPr="00F73193">
        <w:rPr>
          <w:rFonts w:asciiTheme="minorHAnsi" w:hAnsiTheme="minorHAnsi"/>
          <w:color w:val="auto"/>
        </w:rPr>
        <w:t xml:space="preserve">ramach dołączonych specyfikacji </w:t>
      </w:r>
      <w:r w:rsidR="00246C33" w:rsidRPr="00F73193">
        <w:rPr>
          <w:rFonts w:asciiTheme="minorHAnsi" w:hAnsiTheme="minorHAnsi"/>
          <w:color w:val="auto"/>
        </w:rPr>
        <w:t>po</w:t>
      </w:r>
      <w:r w:rsidR="00722A59" w:rsidRPr="00F73193">
        <w:rPr>
          <w:rFonts w:asciiTheme="minorHAnsi" w:hAnsiTheme="minorHAnsi"/>
          <w:color w:val="auto"/>
        </w:rPr>
        <w:t xml:space="preserve">winny zawierać </w:t>
      </w:r>
      <w:r w:rsidR="00E92AEB" w:rsidRPr="00F73193">
        <w:rPr>
          <w:rFonts w:asciiTheme="minorHAnsi" w:hAnsiTheme="minorHAnsi"/>
          <w:color w:val="auto"/>
        </w:rPr>
        <w:t>dane identyfikujące zakupione i </w:t>
      </w:r>
      <w:r w:rsidR="00722A59" w:rsidRPr="00F73193">
        <w:rPr>
          <w:rFonts w:asciiTheme="minorHAnsi" w:hAnsiTheme="minorHAnsi"/>
          <w:color w:val="auto"/>
        </w:rPr>
        <w:t xml:space="preserve">zamontowane urządzenia, materiały, wyroby (producent, </w:t>
      </w:r>
      <w:r w:rsidR="00441421" w:rsidRPr="00F73193">
        <w:rPr>
          <w:rFonts w:asciiTheme="minorHAnsi" w:hAnsiTheme="minorHAnsi"/>
          <w:color w:val="auto"/>
        </w:rPr>
        <w:t>nazwa, model</w:t>
      </w:r>
      <w:r w:rsidR="00722A59" w:rsidRPr="00F73193">
        <w:rPr>
          <w:rFonts w:asciiTheme="minorHAnsi" w:hAnsiTheme="minorHAnsi"/>
          <w:color w:val="auto"/>
        </w:rPr>
        <w:t>)</w:t>
      </w:r>
      <w:r w:rsidRPr="00F73193">
        <w:rPr>
          <w:rFonts w:asciiTheme="minorHAnsi" w:hAnsiTheme="minorHAnsi"/>
          <w:color w:val="auto"/>
        </w:rPr>
        <w:t>, a przez to umożliwiać</w:t>
      </w:r>
      <w:r w:rsidR="00722A59" w:rsidRPr="00F73193">
        <w:rPr>
          <w:rFonts w:asciiTheme="minorHAnsi" w:hAnsiTheme="minorHAnsi"/>
          <w:color w:val="auto"/>
        </w:rPr>
        <w:t xml:space="preserve"> jednoznaczne odnie</w:t>
      </w:r>
      <w:r w:rsidRPr="00F73193">
        <w:rPr>
          <w:rFonts w:asciiTheme="minorHAnsi" w:hAnsiTheme="minorHAnsi"/>
          <w:color w:val="auto"/>
        </w:rPr>
        <w:t>sienie</w:t>
      </w:r>
      <w:r w:rsidR="00722A59" w:rsidRPr="00F73193">
        <w:rPr>
          <w:rFonts w:asciiTheme="minorHAnsi" w:hAnsiTheme="minorHAnsi"/>
          <w:color w:val="auto"/>
        </w:rPr>
        <w:t xml:space="preserve"> się do</w:t>
      </w:r>
      <w:r w:rsidR="00BA3E46" w:rsidRPr="00F73193">
        <w:rPr>
          <w:rFonts w:asciiTheme="minorHAnsi" w:hAnsiTheme="minorHAnsi"/>
          <w:color w:val="auto"/>
        </w:rPr>
        <w:t xml:space="preserve"> ich</w:t>
      </w:r>
      <w:r w:rsidR="00722A59" w:rsidRPr="00F73193">
        <w:rPr>
          <w:rFonts w:asciiTheme="minorHAnsi" w:hAnsiTheme="minorHAnsi"/>
          <w:color w:val="auto"/>
        </w:rPr>
        <w:t xml:space="preserve"> certyfikatów</w:t>
      </w:r>
      <w:r w:rsidR="006D652D" w:rsidRPr="00F73193">
        <w:rPr>
          <w:rFonts w:asciiTheme="minorHAnsi" w:hAnsiTheme="minorHAnsi"/>
          <w:color w:val="auto"/>
        </w:rPr>
        <w:t xml:space="preserve">/świadectw, kart produktu oraz </w:t>
      </w:r>
      <w:r w:rsidR="00722A59" w:rsidRPr="00F73193">
        <w:rPr>
          <w:rFonts w:asciiTheme="minorHAnsi" w:hAnsiTheme="minorHAnsi"/>
          <w:color w:val="auto"/>
        </w:rPr>
        <w:t>etykiet</w:t>
      </w:r>
      <w:r w:rsidR="0000308A" w:rsidRPr="00F73193">
        <w:rPr>
          <w:rFonts w:asciiTheme="minorHAnsi" w:hAnsiTheme="minorHAnsi"/>
          <w:color w:val="auto"/>
        </w:rPr>
        <w:t xml:space="preserve"> energetyczn</w:t>
      </w:r>
      <w:r w:rsidR="00825866" w:rsidRPr="00F73193">
        <w:rPr>
          <w:rFonts w:asciiTheme="minorHAnsi" w:hAnsiTheme="minorHAnsi"/>
          <w:color w:val="auto"/>
        </w:rPr>
        <w:t>ych</w:t>
      </w:r>
      <w:r w:rsidR="006D652D" w:rsidRPr="00F73193">
        <w:rPr>
          <w:rFonts w:asciiTheme="minorHAnsi" w:hAnsiTheme="minorHAnsi"/>
          <w:color w:val="auto"/>
        </w:rPr>
        <w:t xml:space="preserve">. </w:t>
      </w:r>
    </w:p>
    <w:p w14:paraId="313235BB" w14:textId="060022C1" w:rsidR="007B7E52" w:rsidRPr="00F73193" w:rsidRDefault="005E318E" w:rsidP="002447B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Poszczególne pozycje w dokumentach zakupu powinny być przypisane do danej kategorii kosztów kwalifikowanych np. kotłownia, kocioł gazowy</w:t>
      </w:r>
      <w:r w:rsidR="009F22B2" w:rsidRPr="00F73193">
        <w:rPr>
          <w:rFonts w:asciiTheme="minorHAnsi" w:hAnsiTheme="minorHAnsi"/>
          <w:color w:val="auto"/>
        </w:rPr>
        <w:t>, pompa ciepła</w:t>
      </w:r>
      <w:r w:rsidRPr="00F73193">
        <w:rPr>
          <w:rFonts w:asciiTheme="minorHAnsi" w:hAnsiTheme="minorHAnsi"/>
          <w:color w:val="auto"/>
        </w:rPr>
        <w:t>, wentylacja mechaniczna z odzyskiem ciepła, stolarka drzwiowa, tak</w:t>
      </w:r>
      <w:r w:rsidR="000324FC" w:rsidRPr="00F73193">
        <w:rPr>
          <w:rFonts w:asciiTheme="minorHAnsi" w:hAnsiTheme="minorHAnsi"/>
          <w:color w:val="auto"/>
        </w:rPr>
        <w:t>,</w:t>
      </w:r>
      <w:r w:rsidRPr="00F73193">
        <w:rPr>
          <w:rFonts w:asciiTheme="minorHAnsi" w:hAnsiTheme="minorHAnsi"/>
          <w:color w:val="auto"/>
        </w:rPr>
        <w:t xml:space="preserve"> żeby można było określić kwotę kosztów poniesionych na daną kategorię. Jeśli dokument zakupu nie zawiera tych informacji, należy taką informację przedstawić w dodatkowym załączniku lub w polu nr 7</w:t>
      </w:r>
      <w:r w:rsidR="00C6481D" w:rsidRPr="00F73193">
        <w:rPr>
          <w:rFonts w:asciiTheme="minorHAnsi" w:hAnsiTheme="minorHAnsi"/>
          <w:color w:val="auto"/>
        </w:rPr>
        <w:t>7</w:t>
      </w:r>
      <w:r w:rsidRPr="00F73193">
        <w:rPr>
          <w:rFonts w:asciiTheme="minorHAnsi" w:hAnsiTheme="minorHAnsi"/>
          <w:color w:val="auto"/>
        </w:rPr>
        <w:t xml:space="preserve"> (Dodatkowe uwagi/wyjaśnienia Beneficjenta</w:t>
      </w:r>
      <w:r w:rsidR="00C77F44" w:rsidRPr="00F73193">
        <w:rPr>
          <w:rFonts w:asciiTheme="minorHAnsi" w:hAnsiTheme="minorHAnsi"/>
          <w:color w:val="auto"/>
        </w:rPr>
        <w:t>)</w:t>
      </w:r>
      <w:r w:rsidRPr="00F73193">
        <w:rPr>
          <w:rFonts w:asciiTheme="minorHAnsi" w:hAnsiTheme="minorHAnsi"/>
          <w:color w:val="auto"/>
        </w:rPr>
        <w:t>.</w:t>
      </w:r>
    </w:p>
    <w:p w14:paraId="10A2A0AC" w14:textId="156116EF" w:rsidR="00950A91" w:rsidRPr="00F73193" w:rsidRDefault="000017A1" w:rsidP="0070679F">
      <w:pPr>
        <w:numPr>
          <w:ilvl w:val="0"/>
          <w:numId w:val="9"/>
        </w:numPr>
        <w:tabs>
          <w:tab w:val="left" w:pos="142"/>
          <w:tab w:val="left" w:pos="284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F73193">
        <w:rPr>
          <w:rFonts w:asciiTheme="minorHAnsi" w:hAnsiTheme="minorHAnsi"/>
          <w:color w:val="auto"/>
        </w:rPr>
        <w:t>W</w:t>
      </w:r>
      <w:r w:rsidR="00722A59" w:rsidRPr="00F73193">
        <w:rPr>
          <w:rFonts w:asciiTheme="minorHAnsi" w:hAnsiTheme="minorHAnsi"/>
          <w:color w:val="auto"/>
        </w:rPr>
        <w:t>szelkie dokumenty</w:t>
      </w:r>
      <w:r w:rsidR="00EC60A6" w:rsidRPr="00F73193">
        <w:rPr>
          <w:rFonts w:asciiTheme="minorHAnsi" w:hAnsiTheme="minorHAnsi"/>
          <w:color w:val="auto"/>
        </w:rPr>
        <w:t xml:space="preserve"> zakupu </w:t>
      </w:r>
      <w:r w:rsidR="00722A59" w:rsidRPr="00F73193">
        <w:rPr>
          <w:rFonts w:asciiTheme="minorHAnsi" w:hAnsiTheme="minorHAnsi"/>
          <w:color w:val="auto"/>
        </w:rPr>
        <w:t xml:space="preserve">dostarczone w formie kserokopii </w:t>
      </w:r>
      <w:r w:rsidR="00E735C4" w:rsidRPr="00F73193">
        <w:rPr>
          <w:rFonts w:asciiTheme="minorHAnsi" w:hAnsiTheme="minorHAnsi"/>
          <w:color w:val="auto"/>
        </w:rPr>
        <w:t>po</w:t>
      </w:r>
      <w:r w:rsidR="00722A59" w:rsidRPr="00F73193">
        <w:rPr>
          <w:rFonts w:asciiTheme="minorHAnsi" w:hAnsiTheme="minorHAnsi"/>
          <w:color w:val="auto"/>
        </w:rPr>
        <w:t>winny być uwierzytelnione „</w:t>
      </w:r>
      <w:r w:rsidRPr="00F73193">
        <w:rPr>
          <w:rFonts w:asciiTheme="minorHAnsi" w:hAnsiTheme="minorHAnsi"/>
          <w:color w:val="auto"/>
        </w:rPr>
        <w:t>Za </w:t>
      </w:r>
      <w:r w:rsidR="00722A59" w:rsidRPr="00F73193">
        <w:rPr>
          <w:rFonts w:asciiTheme="minorHAnsi" w:hAnsiTheme="minorHAnsi"/>
          <w:color w:val="auto"/>
        </w:rPr>
        <w:t>zgodność z oryginałem”</w:t>
      </w:r>
      <w:r w:rsidR="00E735C4" w:rsidRPr="00F73193">
        <w:rPr>
          <w:rFonts w:asciiTheme="minorHAnsi" w:hAnsiTheme="minorHAnsi"/>
          <w:color w:val="auto"/>
        </w:rPr>
        <w:t xml:space="preserve"> </w:t>
      </w:r>
      <w:r w:rsidR="00722A59" w:rsidRPr="00F73193">
        <w:rPr>
          <w:rFonts w:asciiTheme="minorHAnsi" w:hAnsiTheme="minorHAnsi"/>
          <w:color w:val="auto"/>
        </w:rPr>
        <w:t>czytelnym podpisem Beneficjenta</w:t>
      </w:r>
      <w:r w:rsidR="0059047E" w:rsidRPr="00F73193">
        <w:rPr>
          <w:rFonts w:asciiTheme="minorHAnsi" w:hAnsiTheme="minorHAnsi"/>
          <w:color w:val="auto"/>
        </w:rPr>
        <w:t xml:space="preserve"> i datą</w:t>
      </w:r>
      <w:r w:rsidR="006572A4" w:rsidRPr="00F73193">
        <w:rPr>
          <w:rFonts w:asciiTheme="minorHAnsi" w:hAnsiTheme="minorHAnsi"/>
          <w:color w:val="auto"/>
        </w:rPr>
        <w:t>.</w:t>
      </w:r>
      <w:r w:rsidR="00EC60A6" w:rsidRPr="00F73193">
        <w:rPr>
          <w:rFonts w:asciiTheme="minorHAnsi" w:hAnsiTheme="minorHAnsi"/>
          <w:color w:val="auto"/>
        </w:rPr>
        <w:t xml:space="preserve"> Pozostałe kopie dokumentów dostarczone w</w:t>
      </w:r>
      <w:r w:rsidR="00E241C4" w:rsidRPr="00F73193">
        <w:rPr>
          <w:rFonts w:asciiTheme="minorHAnsi" w:hAnsiTheme="minorHAnsi"/>
          <w:color w:val="auto"/>
        </w:rPr>
        <w:t>raz z</w:t>
      </w:r>
      <w:r w:rsidR="00EC60A6" w:rsidRPr="00F73193">
        <w:rPr>
          <w:rFonts w:asciiTheme="minorHAnsi" w:hAnsiTheme="minorHAnsi"/>
          <w:color w:val="auto"/>
        </w:rPr>
        <w:t xml:space="preserve"> wniosk</w:t>
      </w:r>
      <w:r w:rsidR="00E241C4" w:rsidRPr="00F73193">
        <w:rPr>
          <w:rFonts w:asciiTheme="minorHAnsi" w:hAnsiTheme="minorHAnsi"/>
          <w:color w:val="auto"/>
        </w:rPr>
        <w:t>iem</w:t>
      </w:r>
      <w:r w:rsidR="00EC60A6" w:rsidRPr="00F73193">
        <w:rPr>
          <w:rFonts w:asciiTheme="minorHAnsi" w:hAnsiTheme="minorHAnsi"/>
          <w:color w:val="auto"/>
        </w:rPr>
        <w:t xml:space="preserve"> o płatność nie wymagają uwierzytelnienia. </w:t>
      </w:r>
    </w:p>
    <w:p w14:paraId="015F5C4D" w14:textId="77777777" w:rsidR="00432BE6" w:rsidRPr="00F73193" w:rsidRDefault="00432BE6" w:rsidP="00C9792E">
      <w:pPr>
        <w:tabs>
          <w:tab w:val="left" w:pos="142"/>
          <w:tab w:val="left" w:pos="284"/>
        </w:tabs>
        <w:spacing w:after="128" w:line="259" w:lineRule="auto"/>
        <w:ind w:left="284" w:firstLine="0"/>
        <w:rPr>
          <w:rFonts w:asciiTheme="minorHAnsi" w:hAnsiTheme="minorHAnsi"/>
          <w:color w:val="auto"/>
        </w:rPr>
      </w:pPr>
    </w:p>
    <w:p w14:paraId="0D63CA9E" w14:textId="77777777" w:rsidR="00950A91" w:rsidRPr="00F73193" w:rsidRDefault="00722A59" w:rsidP="00ED5E35">
      <w:pPr>
        <w:pStyle w:val="Akapitzlist"/>
        <w:spacing w:after="133" w:line="250" w:lineRule="auto"/>
        <w:ind w:left="705" w:firstLine="0"/>
        <w:jc w:val="center"/>
        <w:rPr>
          <w:b/>
          <w:color w:val="auto"/>
          <w:sz w:val="28"/>
          <w:szCs w:val="28"/>
        </w:rPr>
      </w:pPr>
      <w:r w:rsidRPr="00F73193">
        <w:rPr>
          <w:b/>
          <w:color w:val="auto"/>
          <w:sz w:val="28"/>
          <w:szCs w:val="28"/>
        </w:rPr>
        <w:t>Jak wypełnić Wniosek o płatność:</w:t>
      </w:r>
    </w:p>
    <w:p w14:paraId="397B084B" w14:textId="128F86A9" w:rsidR="00CB222A" w:rsidRPr="00F73193" w:rsidRDefault="003A39BF" w:rsidP="000238C4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P</w:t>
      </w:r>
      <w:r w:rsidR="00CB222A" w:rsidRPr="00F73193">
        <w:rPr>
          <w:rFonts w:asciiTheme="minorHAnsi" w:hAnsiTheme="minorHAnsi"/>
          <w:b/>
        </w:rPr>
        <w:t>ola</w:t>
      </w:r>
      <w:r w:rsidR="00F14890" w:rsidRPr="00F73193">
        <w:rPr>
          <w:rFonts w:asciiTheme="minorHAnsi" w:hAnsiTheme="minorHAnsi"/>
          <w:b/>
        </w:rPr>
        <w:t xml:space="preserve"> nr</w:t>
      </w:r>
      <w:r w:rsidR="00F27DE7" w:rsidRPr="00F73193">
        <w:rPr>
          <w:rFonts w:asciiTheme="minorHAnsi" w:hAnsiTheme="minorHAnsi"/>
          <w:b/>
        </w:rPr>
        <w:t xml:space="preserve"> 1, 2, 3</w:t>
      </w:r>
      <w:r w:rsidR="00E735C4" w:rsidRPr="00F73193">
        <w:rPr>
          <w:rFonts w:asciiTheme="minorHAnsi" w:hAnsiTheme="minorHAnsi"/>
        </w:rPr>
        <w:t>:</w:t>
      </w:r>
      <w:r w:rsidR="00CB222A" w:rsidRPr="00F73193">
        <w:rPr>
          <w:rFonts w:asciiTheme="minorHAnsi" w:hAnsiTheme="minorHAnsi"/>
        </w:rPr>
        <w:t xml:space="preserve"> </w:t>
      </w:r>
      <w:r w:rsidR="00E735C4" w:rsidRPr="00F73193">
        <w:rPr>
          <w:rFonts w:asciiTheme="minorHAnsi" w:hAnsiTheme="minorHAnsi"/>
        </w:rPr>
        <w:t>n</w:t>
      </w:r>
      <w:r w:rsidR="00CB222A" w:rsidRPr="00F73193">
        <w:rPr>
          <w:rFonts w:asciiTheme="minorHAnsi" w:hAnsiTheme="minorHAnsi"/>
        </w:rPr>
        <w:t xml:space="preserve">r sprawy, nr wniosku oraz data złożenia wniosku wypełniane są przez </w:t>
      </w:r>
      <w:proofErr w:type="spellStart"/>
      <w:r w:rsidR="00CB222A" w:rsidRPr="00F73193">
        <w:rPr>
          <w:rFonts w:asciiTheme="minorHAnsi" w:hAnsiTheme="minorHAnsi"/>
        </w:rPr>
        <w:t>wfośigw</w:t>
      </w:r>
      <w:proofErr w:type="spellEnd"/>
      <w:r w:rsidR="00CB222A" w:rsidRPr="00F73193">
        <w:rPr>
          <w:rFonts w:asciiTheme="minorHAnsi" w:hAnsiTheme="minorHAnsi"/>
        </w:rPr>
        <w:t xml:space="preserve">. </w:t>
      </w:r>
    </w:p>
    <w:p w14:paraId="1EB3EBA6" w14:textId="62F2C579" w:rsidR="003A39BF" w:rsidRPr="00F73193" w:rsidRDefault="00F27DE7" w:rsidP="003A39BF">
      <w:pPr>
        <w:spacing w:after="0" w:line="276" w:lineRule="auto"/>
      </w:pPr>
      <w:r w:rsidRPr="00F73193">
        <w:rPr>
          <w:b/>
        </w:rPr>
        <w:t>Pola Złożenie wniosku, Korekta wniosku</w:t>
      </w:r>
      <w:r w:rsidR="003A39BF" w:rsidRPr="00F73193">
        <w:t xml:space="preserve"> -</w:t>
      </w:r>
      <w:r w:rsidR="006218F1" w:rsidRPr="00F73193">
        <w:t xml:space="preserve"> Należy zaznaczyć jedną z opcji</w:t>
      </w:r>
      <w:r w:rsidR="003A39BF" w:rsidRPr="00F73193">
        <w:t>:</w:t>
      </w:r>
    </w:p>
    <w:p w14:paraId="77640DE7" w14:textId="168EAED1" w:rsidR="003A39BF" w:rsidRPr="00F73193" w:rsidRDefault="003A39BF" w:rsidP="003A39BF">
      <w:pPr>
        <w:spacing w:after="0" w:line="276" w:lineRule="auto"/>
      </w:pPr>
      <w:r w:rsidRPr="00F73193">
        <w:rPr>
          <w:b/>
        </w:rPr>
        <w:t>Złożenie wniosku</w:t>
      </w:r>
      <w:r w:rsidRPr="00F73193">
        <w:t xml:space="preserve"> </w:t>
      </w:r>
      <w:r w:rsidR="00400869" w:rsidRPr="00F73193">
        <w:t>–</w:t>
      </w:r>
      <w:r w:rsidRPr="00F73193">
        <w:t xml:space="preserve"> </w:t>
      </w:r>
      <w:r w:rsidR="00400869" w:rsidRPr="00F73193">
        <w:t>formularz wypełniany</w:t>
      </w:r>
      <w:r w:rsidRPr="00F73193">
        <w:t xml:space="preserve"> </w:t>
      </w:r>
      <w:r w:rsidR="00400869" w:rsidRPr="00F73193">
        <w:t>w celu złożenia wniosku o płatność</w:t>
      </w:r>
      <w:r w:rsidRPr="00F73193">
        <w:t>;</w:t>
      </w:r>
    </w:p>
    <w:p w14:paraId="62133DB4" w14:textId="3A25830E" w:rsidR="00E241C4" w:rsidRPr="00F73193" w:rsidRDefault="003A39BF" w:rsidP="00F27DE7">
      <w:pPr>
        <w:spacing w:after="0" w:line="276" w:lineRule="auto"/>
        <w:ind w:left="0" w:firstLine="0"/>
      </w:pPr>
      <w:r w:rsidRPr="00F73193">
        <w:rPr>
          <w:b/>
        </w:rPr>
        <w:t>Korekta wniosku</w:t>
      </w:r>
      <w:r w:rsidRPr="00F73193">
        <w:t xml:space="preserve"> </w:t>
      </w:r>
      <w:r w:rsidR="00400869" w:rsidRPr="00F73193">
        <w:t>–</w:t>
      </w:r>
      <w:r w:rsidRPr="00F73193">
        <w:t xml:space="preserve"> </w:t>
      </w:r>
      <w:r w:rsidR="00400869" w:rsidRPr="00F73193">
        <w:t>formularz wypełniany w celu poprawy i uzupełnienia wniosku o płatność</w:t>
      </w:r>
      <w:r w:rsidR="00E241C4" w:rsidRPr="00F73193">
        <w:t xml:space="preserve"> na wezwanie </w:t>
      </w:r>
      <w:proofErr w:type="spellStart"/>
      <w:r w:rsidR="00E241C4" w:rsidRPr="00F73193">
        <w:t>wfośigw</w:t>
      </w:r>
      <w:proofErr w:type="spellEnd"/>
      <w:r w:rsidRPr="00F73193">
        <w:t>.</w:t>
      </w:r>
    </w:p>
    <w:p w14:paraId="44BBB6A5" w14:textId="77777777" w:rsidR="00E735C4" w:rsidRPr="00F73193" w:rsidRDefault="00E735C4" w:rsidP="00D47C1F">
      <w:pPr>
        <w:spacing w:after="0" w:line="276" w:lineRule="auto"/>
        <w:rPr>
          <w:rFonts w:asciiTheme="minorHAnsi" w:hAnsiTheme="minorHAnsi"/>
        </w:rPr>
      </w:pPr>
    </w:p>
    <w:p w14:paraId="06BC1A33" w14:textId="287251E0" w:rsidR="00B27816" w:rsidRPr="00F73193" w:rsidRDefault="00B27816" w:rsidP="00F27DE7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Część A.</w:t>
      </w:r>
      <w:r w:rsidR="0095377B" w:rsidRPr="00F73193">
        <w:rPr>
          <w:rFonts w:asciiTheme="minorHAnsi" w:hAnsiTheme="minorHAnsi"/>
          <w:b/>
        </w:rPr>
        <w:t xml:space="preserve"> INFORMACJE OGÓLNE</w:t>
      </w:r>
    </w:p>
    <w:p w14:paraId="25DA008D" w14:textId="5BB2BF25" w:rsidR="00B27816" w:rsidRPr="00F73193" w:rsidRDefault="00B27816" w:rsidP="00F27DE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sekcji </w:t>
      </w:r>
      <w:r w:rsidRPr="00F73193">
        <w:rPr>
          <w:rFonts w:asciiTheme="minorHAnsi" w:hAnsiTheme="minorHAnsi"/>
          <w:b/>
        </w:rPr>
        <w:t>DANE BENEFICJENTA</w:t>
      </w:r>
      <w:r w:rsidRPr="00F73193">
        <w:rPr>
          <w:rFonts w:asciiTheme="minorHAnsi" w:hAnsiTheme="minorHAnsi"/>
        </w:rPr>
        <w:t xml:space="preserve"> </w:t>
      </w:r>
      <w:r w:rsidR="00DC44B7" w:rsidRPr="00F73193">
        <w:rPr>
          <w:rFonts w:asciiTheme="minorHAnsi" w:hAnsiTheme="minorHAnsi"/>
          <w:b/>
        </w:rPr>
        <w:t>Pola nr 4, 5, 6</w:t>
      </w:r>
      <w:r w:rsidR="00DC44B7" w:rsidRPr="00F73193">
        <w:rPr>
          <w:rFonts w:asciiTheme="minorHAnsi" w:hAnsiTheme="minorHAnsi"/>
        </w:rPr>
        <w:t xml:space="preserve"> </w:t>
      </w:r>
      <w:r w:rsidR="006218F1" w:rsidRPr="00F73193">
        <w:rPr>
          <w:rFonts w:asciiTheme="minorHAnsi" w:hAnsiTheme="minorHAnsi"/>
        </w:rPr>
        <w:t xml:space="preserve">należy wpisać </w:t>
      </w:r>
      <w:r w:rsidRPr="00F73193">
        <w:rPr>
          <w:rFonts w:asciiTheme="minorHAnsi" w:hAnsiTheme="minorHAnsi"/>
        </w:rPr>
        <w:t xml:space="preserve">informacje identyfikujące osobę Beneficjenta: </w:t>
      </w:r>
      <w:r w:rsidR="00E735C4" w:rsidRPr="00F73193">
        <w:rPr>
          <w:rFonts w:asciiTheme="minorHAnsi" w:hAnsiTheme="minorHAnsi"/>
        </w:rPr>
        <w:t xml:space="preserve">nazwisko, </w:t>
      </w:r>
      <w:r w:rsidRPr="00F73193">
        <w:rPr>
          <w:rFonts w:asciiTheme="minorHAnsi" w:hAnsiTheme="minorHAnsi"/>
        </w:rPr>
        <w:t>imię i numer PESEL</w:t>
      </w:r>
      <w:r w:rsidR="00B1246D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 xml:space="preserve"> </w:t>
      </w:r>
    </w:p>
    <w:p w14:paraId="0D7DA9DC" w14:textId="5DB88C24" w:rsidR="00DC44B7" w:rsidRPr="00F73193" w:rsidRDefault="00DC44B7" w:rsidP="00DC44B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sekcji </w:t>
      </w:r>
      <w:r w:rsidRPr="00F73193">
        <w:rPr>
          <w:rFonts w:asciiTheme="minorHAnsi" w:hAnsiTheme="minorHAnsi"/>
          <w:b/>
        </w:rPr>
        <w:t>INFORMACJE O UMOWIE</w:t>
      </w:r>
      <w:r w:rsidRPr="00F73193">
        <w:rPr>
          <w:rFonts w:asciiTheme="minorHAnsi" w:hAnsiTheme="minorHAnsi"/>
        </w:rPr>
        <w:t xml:space="preserve"> </w:t>
      </w:r>
      <w:r w:rsidRPr="00F73193">
        <w:rPr>
          <w:rFonts w:asciiTheme="minorHAnsi" w:hAnsiTheme="minorHAnsi"/>
          <w:b/>
        </w:rPr>
        <w:t>należy podać następujący stan faktyczny:</w:t>
      </w:r>
    </w:p>
    <w:p w14:paraId="1F9CC637" w14:textId="5F6BD453" w:rsidR="00DC44B7" w:rsidRPr="00F73193" w:rsidRDefault="000324FC" w:rsidP="000324FC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DC44B7" w:rsidRPr="00F73193">
        <w:rPr>
          <w:rFonts w:asciiTheme="minorHAnsi" w:hAnsiTheme="minorHAnsi"/>
          <w:b/>
        </w:rPr>
        <w:t>nr 7</w:t>
      </w:r>
      <w:r w:rsidRPr="00F73193">
        <w:rPr>
          <w:rFonts w:asciiTheme="minorHAnsi" w:hAnsiTheme="minorHAnsi"/>
          <w:b/>
        </w:rPr>
        <w:t xml:space="preserve"> </w:t>
      </w:r>
      <w:r w:rsidRPr="00F73193">
        <w:rPr>
          <w:rFonts w:asciiTheme="minorHAnsi" w:hAnsiTheme="minorHAnsi"/>
        </w:rPr>
        <w:t>należy wpisać</w:t>
      </w:r>
      <w:r w:rsidR="00DC44B7" w:rsidRPr="00F73193">
        <w:rPr>
          <w:rFonts w:asciiTheme="minorHAnsi" w:hAnsiTheme="minorHAnsi"/>
        </w:rPr>
        <w:t xml:space="preserve"> </w:t>
      </w:r>
      <w:r w:rsidRPr="00F73193">
        <w:rPr>
          <w:rFonts w:asciiTheme="minorHAnsi" w:hAnsiTheme="minorHAnsi"/>
        </w:rPr>
        <w:t>n</w:t>
      </w:r>
      <w:r w:rsidR="00DC44B7" w:rsidRPr="00F73193">
        <w:rPr>
          <w:rFonts w:asciiTheme="minorHAnsi" w:hAnsiTheme="minorHAnsi"/>
        </w:rPr>
        <w:t>umer umowy o dofinansowanie, której dotyczy wniosek. Jeśli złożenie wniosku o</w:t>
      </w:r>
      <w:r w:rsidRPr="00F73193">
        <w:rPr>
          <w:rFonts w:asciiTheme="minorHAnsi" w:hAnsiTheme="minorHAnsi"/>
        </w:rPr>
        <w:t> </w:t>
      </w:r>
      <w:r w:rsidR="00DC44B7" w:rsidRPr="00F73193">
        <w:rPr>
          <w:rFonts w:asciiTheme="minorHAnsi" w:hAnsiTheme="minorHAnsi"/>
        </w:rPr>
        <w:t xml:space="preserve">płatność następuje </w:t>
      </w:r>
      <w:r w:rsidR="00011633" w:rsidRPr="00F73193">
        <w:rPr>
          <w:rFonts w:asciiTheme="minorHAnsi" w:hAnsiTheme="minorHAnsi"/>
        </w:rPr>
        <w:t xml:space="preserve">równocześnie lub po złożeniu wniosku o dofinansowanie, </w:t>
      </w:r>
      <w:r w:rsidR="00DC44B7" w:rsidRPr="00F73193">
        <w:rPr>
          <w:rFonts w:asciiTheme="minorHAnsi" w:hAnsiTheme="minorHAnsi"/>
        </w:rPr>
        <w:t xml:space="preserve">przed potwierdzeniem </w:t>
      </w:r>
      <w:r w:rsidR="00011633" w:rsidRPr="00F73193">
        <w:rPr>
          <w:rFonts w:asciiTheme="minorHAnsi" w:hAnsiTheme="minorHAnsi"/>
        </w:rPr>
        <w:t xml:space="preserve">zawarcia umowy z Beneficjentem </w:t>
      </w:r>
      <w:r w:rsidR="00DC44B7" w:rsidRPr="00F73193">
        <w:rPr>
          <w:rFonts w:asciiTheme="minorHAnsi" w:hAnsiTheme="minorHAnsi"/>
        </w:rPr>
        <w:t xml:space="preserve">przez </w:t>
      </w:r>
      <w:proofErr w:type="spellStart"/>
      <w:r w:rsidR="00DC44B7" w:rsidRPr="00F73193">
        <w:rPr>
          <w:rFonts w:asciiTheme="minorHAnsi" w:hAnsiTheme="minorHAnsi"/>
        </w:rPr>
        <w:t>wfośigw</w:t>
      </w:r>
      <w:proofErr w:type="spellEnd"/>
      <w:r w:rsidR="00011633" w:rsidRPr="00F73193">
        <w:rPr>
          <w:rFonts w:asciiTheme="minorHAnsi" w:hAnsiTheme="minorHAnsi"/>
        </w:rPr>
        <w:t>,</w:t>
      </w:r>
      <w:r w:rsidR="00DC44B7" w:rsidRPr="00F73193">
        <w:rPr>
          <w:rFonts w:asciiTheme="minorHAnsi" w:hAnsiTheme="minorHAnsi"/>
        </w:rPr>
        <w:t xml:space="preserve"> zamiast jej numeru należy wpisać adres budynku</w:t>
      </w:r>
      <w:r w:rsidRPr="00F73193">
        <w:rPr>
          <w:rFonts w:asciiTheme="minorHAnsi" w:hAnsiTheme="minorHAnsi"/>
        </w:rPr>
        <w:t>,</w:t>
      </w:r>
      <w:r w:rsidR="00DC44B7" w:rsidRPr="00F73193">
        <w:rPr>
          <w:rFonts w:asciiTheme="minorHAnsi" w:hAnsiTheme="minorHAnsi"/>
        </w:rPr>
        <w:t xml:space="preserve"> w którym realizowane jest prz</w:t>
      </w:r>
      <w:r w:rsidR="00E469A5" w:rsidRPr="00F73193">
        <w:rPr>
          <w:rFonts w:asciiTheme="minorHAnsi" w:hAnsiTheme="minorHAnsi"/>
        </w:rPr>
        <w:t>e</w:t>
      </w:r>
      <w:r w:rsidR="00DC44B7" w:rsidRPr="00F73193">
        <w:rPr>
          <w:rFonts w:asciiTheme="minorHAnsi" w:hAnsiTheme="minorHAnsi"/>
        </w:rPr>
        <w:t>dsięw</w:t>
      </w:r>
      <w:r w:rsidR="002E2C37" w:rsidRPr="00F73193">
        <w:rPr>
          <w:rFonts w:asciiTheme="minorHAnsi" w:hAnsiTheme="minorHAnsi"/>
        </w:rPr>
        <w:t>zięcie.</w:t>
      </w:r>
    </w:p>
    <w:p w14:paraId="79A59B82" w14:textId="4F06ECDA" w:rsidR="00DC44B7" w:rsidRPr="00F73193" w:rsidRDefault="000324FC" w:rsidP="000324FC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W polu</w:t>
      </w:r>
      <w:r w:rsidR="00DC44B7" w:rsidRPr="00F73193">
        <w:rPr>
          <w:rFonts w:asciiTheme="minorHAnsi" w:hAnsiTheme="minorHAnsi"/>
          <w:b/>
        </w:rPr>
        <w:t xml:space="preserve"> nr 8</w:t>
      </w:r>
      <w:r w:rsidR="00DC44B7" w:rsidRPr="00F73193">
        <w:rPr>
          <w:rFonts w:asciiTheme="minorHAnsi" w:hAnsiTheme="minorHAnsi"/>
        </w:rPr>
        <w:t xml:space="preserve"> </w:t>
      </w:r>
      <w:r w:rsidR="00F44DCA" w:rsidRPr="00F73193">
        <w:rPr>
          <w:rFonts w:asciiTheme="minorHAnsi" w:hAnsiTheme="minorHAnsi"/>
        </w:rPr>
        <w:t xml:space="preserve">należy wybrać z listy właściwy </w:t>
      </w:r>
      <w:proofErr w:type="spellStart"/>
      <w:r w:rsidR="00F44DCA" w:rsidRPr="00F73193">
        <w:rPr>
          <w:rFonts w:asciiTheme="minorHAnsi" w:hAnsiTheme="minorHAnsi"/>
        </w:rPr>
        <w:t>wfośigw</w:t>
      </w:r>
      <w:proofErr w:type="spellEnd"/>
      <w:r w:rsidR="00F44DCA" w:rsidRPr="00F73193">
        <w:rPr>
          <w:rFonts w:asciiTheme="minorHAnsi" w:hAnsiTheme="minorHAnsi"/>
        </w:rPr>
        <w:t xml:space="preserve"> ze</w:t>
      </w:r>
      <w:r w:rsidR="002E2C37" w:rsidRPr="00F73193">
        <w:rPr>
          <w:rFonts w:asciiTheme="minorHAnsi" w:hAnsiTheme="minorHAnsi"/>
        </w:rPr>
        <w:t xml:space="preserve"> względu na usytuowanie budynku.</w:t>
      </w:r>
    </w:p>
    <w:p w14:paraId="2A9FD453" w14:textId="24045932" w:rsidR="00B27816" w:rsidRPr="00F73193" w:rsidRDefault="000324FC" w:rsidP="000324FC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lastRenderedPageBreak/>
        <w:t>W po</w:t>
      </w:r>
      <w:r w:rsidR="00B52FB3" w:rsidRPr="00F73193">
        <w:rPr>
          <w:rFonts w:asciiTheme="minorHAnsi" w:hAnsiTheme="minorHAnsi"/>
          <w:b/>
        </w:rPr>
        <w:t>l</w:t>
      </w:r>
      <w:r w:rsidRPr="00F73193">
        <w:rPr>
          <w:rFonts w:asciiTheme="minorHAnsi" w:hAnsiTheme="minorHAnsi"/>
          <w:b/>
        </w:rPr>
        <w:t>u</w:t>
      </w:r>
      <w:r w:rsidR="006218F1" w:rsidRPr="00F73193">
        <w:rPr>
          <w:rFonts w:asciiTheme="minorHAnsi" w:hAnsiTheme="minorHAnsi"/>
          <w:b/>
        </w:rPr>
        <w:t xml:space="preserve"> nr</w:t>
      </w:r>
      <w:r w:rsidR="00B52FB3" w:rsidRPr="00F73193">
        <w:rPr>
          <w:rFonts w:asciiTheme="minorHAnsi" w:hAnsiTheme="minorHAnsi"/>
          <w:b/>
        </w:rPr>
        <w:t xml:space="preserve"> </w:t>
      </w:r>
      <w:r w:rsidR="000D0D59" w:rsidRPr="00F73193">
        <w:rPr>
          <w:rFonts w:asciiTheme="minorHAnsi" w:hAnsiTheme="minorHAnsi"/>
          <w:b/>
        </w:rPr>
        <w:t>9</w:t>
      </w:r>
      <w:r w:rsidR="00B52FB3" w:rsidRPr="00F73193">
        <w:rPr>
          <w:rFonts w:asciiTheme="minorHAnsi" w:hAnsiTheme="minorHAnsi"/>
        </w:rPr>
        <w:t xml:space="preserve"> </w:t>
      </w:r>
      <w:r w:rsidR="00F44DCA" w:rsidRPr="00F73193">
        <w:rPr>
          <w:rFonts w:asciiTheme="minorHAnsi" w:hAnsiTheme="minorHAnsi"/>
        </w:rPr>
        <w:t>należy wybrać właściwą formę dofinansowania: dotacji oraz rodzaju Beneficjenta: uprawniony do podstawowego lub podwyższonego poziomu dofinansowania</w:t>
      </w:r>
      <w:r w:rsidR="002E2C37" w:rsidRPr="00F73193">
        <w:rPr>
          <w:rFonts w:asciiTheme="minorHAnsi" w:hAnsiTheme="minorHAnsi"/>
        </w:rPr>
        <w:t>.</w:t>
      </w:r>
    </w:p>
    <w:p w14:paraId="4CD8E628" w14:textId="13D42FE3" w:rsidR="00B52FB3" w:rsidRPr="00F73193" w:rsidRDefault="000324FC" w:rsidP="000324FC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 xml:space="preserve">W polu </w:t>
      </w:r>
      <w:r w:rsidR="00F16B8A" w:rsidRPr="00F73193">
        <w:rPr>
          <w:rFonts w:asciiTheme="minorHAnsi" w:hAnsiTheme="minorHAnsi"/>
          <w:b/>
        </w:rPr>
        <w:t xml:space="preserve">nr </w:t>
      </w:r>
      <w:r w:rsidR="00B52FB3" w:rsidRPr="00F73193">
        <w:rPr>
          <w:rFonts w:asciiTheme="minorHAnsi" w:hAnsiTheme="minorHAnsi"/>
          <w:b/>
        </w:rPr>
        <w:t>1</w:t>
      </w:r>
      <w:r w:rsidR="000D0D59" w:rsidRPr="00F73193">
        <w:rPr>
          <w:rFonts w:asciiTheme="minorHAnsi" w:hAnsiTheme="minorHAnsi"/>
          <w:b/>
        </w:rPr>
        <w:t>0</w:t>
      </w:r>
      <w:r w:rsidR="00B52FB3" w:rsidRPr="00F73193">
        <w:rPr>
          <w:rFonts w:asciiTheme="minorHAnsi" w:hAnsiTheme="minorHAnsi"/>
        </w:rPr>
        <w:t xml:space="preserve"> </w:t>
      </w:r>
      <w:r w:rsidR="00002A5B" w:rsidRPr="00F73193">
        <w:rPr>
          <w:rFonts w:asciiTheme="minorHAnsi" w:hAnsiTheme="minorHAnsi"/>
        </w:rPr>
        <w:t xml:space="preserve">należy </w:t>
      </w:r>
      <w:r w:rsidR="00B52FB3" w:rsidRPr="00F73193">
        <w:rPr>
          <w:rFonts w:asciiTheme="minorHAnsi" w:hAnsiTheme="minorHAnsi"/>
        </w:rPr>
        <w:t>podać procent powierzchni wykorzystywa</w:t>
      </w:r>
      <w:r w:rsidR="002B31A0" w:rsidRPr="00F73193">
        <w:rPr>
          <w:rFonts w:asciiTheme="minorHAnsi" w:hAnsiTheme="minorHAnsi"/>
        </w:rPr>
        <w:t>nej na działalność gospodarczą</w:t>
      </w:r>
      <w:r w:rsidR="007820E8" w:rsidRPr="00F73193">
        <w:rPr>
          <w:rFonts w:asciiTheme="minorHAnsi" w:hAnsiTheme="minorHAnsi"/>
        </w:rPr>
        <w:t xml:space="preserve"> zgodnie z </w:t>
      </w:r>
      <w:r w:rsidR="002B31A0" w:rsidRPr="00F73193">
        <w:rPr>
          <w:rFonts w:asciiTheme="minorHAnsi" w:hAnsiTheme="minorHAnsi"/>
        </w:rPr>
        <w:t>umową o dofinansowanie</w:t>
      </w:r>
      <w:r w:rsidR="006E3263" w:rsidRPr="00F73193">
        <w:rPr>
          <w:rFonts w:asciiTheme="minorHAnsi" w:hAnsiTheme="minorHAnsi"/>
        </w:rPr>
        <w:t xml:space="preserve"> lub w przypadku przedsięwzięć zakończonych, zgodnie z</w:t>
      </w:r>
      <w:r w:rsidRPr="00F73193">
        <w:rPr>
          <w:rFonts w:asciiTheme="minorHAnsi" w:hAnsiTheme="minorHAnsi"/>
        </w:rPr>
        <w:t> </w:t>
      </w:r>
      <w:r w:rsidR="006E3263" w:rsidRPr="00F73193">
        <w:rPr>
          <w:rFonts w:asciiTheme="minorHAnsi" w:hAnsiTheme="minorHAnsi"/>
        </w:rPr>
        <w:t>wnioskiem o</w:t>
      </w:r>
      <w:r w:rsidR="002E2C37" w:rsidRPr="00F73193">
        <w:rPr>
          <w:rFonts w:asciiTheme="minorHAnsi" w:hAnsiTheme="minorHAnsi"/>
        </w:rPr>
        <w:t> </w:t>
      </w:r>
      <w:r w:rsidR="006E3263" w:rsidRPr="00F73193">
        <w:rPr>
          <w:rFonts w:asciiTheme="minorHAnsi" w:hAnsiTheme="minorHAnsi"/>
        </w:rPr>
        <w:t>dofinansowanie</w:t>
      </w:r>
      <w:r w:rsidR="002B31A0" w:rsidRPr="00F73193">
        <w:rPr>
          <w:rFonts w:asciiTheme="minorHAnsi" w:hAnsiTheme="minorHAnsi"/>
        </w:rPr>
        <w:t>.</w:t>
      </w:r>
      <w:r w:rsidR="006E3263" w:rsidRPr="00F73193">
        <w:rPr>
          <w:rFonts w:asciiTheme="minorHAnsi" w:hAnsiTheme="minorHAnsi"/>
        </w:rPr>
        <w:t xml:space="preserve"> W przypadku zawartej umowy, </w:t>
      </w:r>
      <w:r w:rsidRPr="00F73193">
        <w:rPr>
          <w:rFonts w:asciiTheme="minorHAnsi" w:hAnsiTheme="minorHAnsi"/>
        </w:rPr>
        <w:t>j</w:t>
      </w:r>
      <w:r w:rsidR="002B31A0" w:rsidRPr="00F73193">
        <w:rPr>
          <w:rFonts w:asciiTheme="minorHAnsi" w:hAnsiTheme="minorHAnsi"/>
        </w:rPr>
        <w:t>eśli</w:t>
      </w:r>
      <w:r w:rsidR="006218F1" w:rsidRPr="00F73193">
        <w:rPr>
          <w:rFonts w:asciiTheme="minorHAnsi" w:hAnsiTheme="minorHAnsi"/>
        </w:rPr>
        <w:t xml:space="preserve"> dane te nie uległy zmianie</w:t>
      </w:r>
      <w:r w:rsidR="002B31A0" w:rsidRPr="00F73193">
        <w:rPr>
          <w:rFonts w:asciiTheme="minorHAnsi" w:hAnsiTheme="minorHAnsi"/>
        </w:rPr>
        <w:t xml:space="preserve"> należy przyjąć dane z pola B.1.21</w:t>
      </w:r>
      <w:r w:rsidR="007820E8" w:rsidRPr="00F73193">
        <w:rPr>
          <w:rFonts w:asciiTheme="minorHAnsi" w:hAnsiTheme="minorHAnsi"/>
        </w:rPr>
        <w:t>.</w:t>
      </w:r>
      <w:r w:rsidR="006218F1" w:rsidRPr="00F73193">
        <w:rPr>
          <w:rFonts w:asciiTheme="minorHAnsi" w:hAnsiTheme="minorHAnsi"/>
        </w:rPr>
        <w:t xml:space="preserve"> wniosku</w:t>
      </w:r>
      <w:r w:rsidR="00CD26B3" w:rsidRPr="00F73193">
        <w:rPr>
          <w:rFonts w:asciiTheme="minorHAnsi" w:hAnsiTheme="minorHAnsi"/>
        </w:rPr>
        <w:t xml:space="preserve"> o dofinansowanie</w:t>
      </w:r>
      <w:r w:rsidR="006218F1" w:rsidRPr="00F73193">
        <w:rPr>
          <w:rFonts w:asciiTheme="minorHAnsi" w:hAnsiTheme="minorHAnsi"/>
        </w:rPr>
        <w:t>.</w:t>
      </w:r>
      <w:r w:rsidR="007820E8" w:rsidRPr="00F73193">
        <w:rPr>
          <w:rFonts w:asciiTheme="minorHAnsi" w:hAnsiTheme="minorHAnsi"/>
        </w:rPr>
        <w:t xml:space="preserve"> Jeśli </w:t>
      </w:r>
      <w:r w:rsidR="00400869" w:rsidRPr="00F73193">
        <w:rPr>
          <w:rFonts w:asciiTheme="minorHAnsi" w:hAnsiTheme="minorHAnsi"/>
        </w:rPr>
        <w:t xml:space="preserve">w budynku/lokalu mieszkalnym nie jest prowadzona </w:t>
      </w:r>
      <w:r w:rsidR="007820E8" w:rsidRPr="00F73193">
        <w:rPr>
          <w:rFonts w:asciiTheme="minorHAnsi" w:hAnsiTheme="minorHAnsi"/>
        </w:rPr>
        <w:t>działalność gospodarcza</w:t>
      </w:r>
      <w:r w:rsidR="00B754D5" w:rsidRPr="00F73193">
        <w:rPr>
          <w:rFonts w:asciiTheme="minorHAnsi" w:hAnsiTheme="minorHAnsi"/>
        </w:rPr>
        <w:t xml:space="preserve"> w rozumieniu p</w:t>
      </w:r>
      <w:r w:rsidR="00400869" w:rsidRPr="00F73193">
        <w:rPr>
          <w:rFonts w:asciiTheme="minorHAnsi" w:hAnsiTheme="minorHAnsi"/>
        </w:rPr>
        <w:t>rogramu</w:t>
      </w:r>
      <w:r w:rsidR="00E35B5E" w:rsidRPr="00F73193">
        <w:rPr>
          <w:rFonts w:asciiTheme="minorHAnsi" w:hAnsiTheme="minorHAnsi"/>
        </w:rPr>
        <w:t>,</w:t>
      </w:r>
      <w:r w:rsidR="007820E8" w:rsidRPr="00F73193">
        <w:rPr>
          <w:rFonts w:asciiTheme="minorHAnsi" w:hAnsiTheme="minorHAnsi"/>
        </w:rPr>
        <w:t xml:space="preserve"> należy wpisać </w:t>
      </w:r>
      <w:r w:rsidR="002B31A0" w:rsidRPr="00F73193">
        <w:rPr>
          <w:rFonts w:asciiTheme="minorHAnsi" w:hAnsiTheme="minorHAnsi"/>
        </w:rPr>
        <w:t>0</w:t>
      </w:r>
      <w:r w:rsidR="007820E8" w:rsidRPr="00F73193">
        <w:rPr>
          <w:rFonts w:asciiTheme="minorHAnsi" w:hAnsiTheme="minorHAnsi"/>
        </w:rPr>
        <w:t>.</w:t>
      </w:r>
      <w:r w:rsidR="002B31A0" w:rsidRPr="00F73193">
        <w:rPr>
          <w:rFonts w:asciiTheme="minorHAnsi" w:hAnsiTheme="minorHAnsi"/>
        </w:rPr>
        <w:t xml:space="preserve"> </w:t>
      </w:r>
    </w:p>
    <w:p w14:paraId="45FEBDB5" w14:textId="0C92371C" w:rsidR="008D6B7D" w:rsidRPr="00F73193" w:rsidRDefault="008D6B7D" w:rsidP="00F27DE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F16B8A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1</w:t>
      </w:r>
      <w:r w:rsidR="007820E8" w:rsidRPr="00F73193">
        <w:rPr>
          <w:rFonts w:asciiTheme="minorHAnsi" w:hAnsiTheme="minorHAnsi"/>
          <w:b/>
        </w:rPr>
        <w:t>1</w:t>
      </w:r>
      <w:r w:rsidRPr="00F73193">
        <w:rPr>
          <w:rFonts w:asciiTheme="minorHAnsi" w:hAnsiTheme="minorHAnsi"/>
        </w:rPr>
        <w:t xml:space="preserve"> Beneficjent oświadcza, że nie zbył </w:t>
      </w:r>
      <w:r w:rsidR="00411EE9" w:rsidRPr="00F73193">
        <w:rPr>
          <w:rFonts w:asciiTheme="minorHAnsi" w:hAnsiTheme="minorHAnsi"/>
        </w:rPr>
        <w:t>budynku</w:t>
      </w:r>
      <w:r w:rsidR="007820E8" w:rsidRPr="00F73193">
        <w:rPr>
          <w:rFonts w:asciiTheme="minorHAnsi" w:hAnsiTheme="minorHAnsi"/>
        </w:rPr>
        <w:t>/lokalu mieszkalnego</w:t>
      </w:r>
      <w:r w:rsidR="00411EE9" w:rsidRPr="00F73193">
        <w:rPr>
          <w:rFonts w:asciiTheme="minorHAnsi" w:hAnsiTheme="minorHAnsi"/>
        </w:rPr>
        <w:t xml:space="preserve"> </w:t>
      </w:r>
      <w:r w:rsidRPr="00F73193">
        <w:rPr>
          <w:rFonts w:asciiTheme="minorHAnsi" w:hAnsiTheme="minorHAnsi"/>
        </w:rPr>
        <w:t>objęte</w:t>
      </w:r>
      <w:r w:rsidR="00411EE9" w:rsidRPr="00F73193">
        <w:rPr>
          <w:rFonts w:asciiTheme="minorHAnsi" w:hAnsiTheme="minorHAnsi"/>
        </w:rPr>
        <w:t>go</w:t>
      </w:r>
      <w:r w:rsidRPr="00F73193">
        <w:rPr>
          <w:rFonts w:asciiTheme="minorHAnsi" w:hAnsiTheme="minorHAnsi"/>
        </w:rPr>
        <w:t xml:space="preserve"> </w:t>
      </w:r>
      <w:r w:rsidR="003B005E" w:rsidRPr="00F73193">
        <w:rPr>
          <w:rFonts w:asciiTheme="minorHAnsi" w:hAnsiTheme="minorHAnsi"/>
        </w:rPr>
        <w:t>dofinansowaniem</w:t>
      </w:r>
      <w:r w:rsidR="003B005E" w:rsidRPr="00F73193">
        <w:t>.</w:t>
      </w:r>
      <w:r w:rsidR="007820E8" w:rsidRPr="00F73193">
        <w:t xml:space="preserve"> </w:t>
      </w:r>
      <w:r w:rsidR="0097683C" w:rsidRPr="00F73193">
        <w:t>Nie wypłaca się dofinansowania, jeżeli Beneficjent zbył przed wypłatą dotacji budynek/lokal mieszkalny objęty dofinansowaniem</w:t>
      </w:r>
      <w:r w:rsidRPr="00F73193">
        <w:rPr>
          <w:rFonts w:asciiTheme="minorHAnsi" w:hAnsiTheme="minorHAnsi"/>
        </w:rPr>
        <w:t>.</w:t>
      </w:r>
    </w:p>
    <w:p w14:paraId="17478146" w14:textId="77777777" w:rsidR="000324FC" w:rsidRPr="00F73193" w:rsidRDefault="000324FC" w:rsidP="00D462C6">
      <w:pPr>
        <w:spacing w:after="126"/>
        <w:ind w:left="0" w:firstLine="0"/>
        <w:rPr>
          <w:rFonts w:asciiTheme="minorHAnsi" w:hAnsiTheme="minorHAnsi"/>
          <w:b/>
        </w:rPr>
      </w:pPr>
    </w:p>
    <w:p w14:paraId="4B2A2C54" w14:textId="53BD1124" w:rsidR="00065A3C" w:rsidRPr="00F73193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B</w:t>
      </w:r>
      <w:r w:rsidR="00065A3C" w:rsidRPr="00F73193">
        <w:rPr>
          <w:rFonts w:asciiTheme="minorHAnsi" w:hAnsiTheme="minorHAnsi"/>
          <w:b/>
        </w:rPr>
        <w:t>. INFORMACJE O REALIZACJI PRZEDSIĘWZIĘCIA</w:t>
      </w:r>
    </w:p>
    <w:p w14:paraId="4A8DE242" w14:textId="74BD4947" w:rsidR="00065A3C" w:rsidRPr="00F73193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B</w:t>
      </w:r>
      <w:r w:rsidR="00065A3C" w:rsidRPr="00F73193">
        <w:rPr>
          <w:rFonts w:asciiTheme="minorHAnsi" w:hAnsiTheme="minorHAnsi"/>
          <w:b/>
        </w:rPr>
        <w:t>.1. OKRES REALIZACJI PRZEDSIĘWZIĘCIA</w:t>
      </w:r>
    </w:p>
    <w:p w14:paraId="7B050380" w14:textId="353C6F59" w:rsidR="00293321" w:rsidRPr="00F73193" w:rsidRDefault="00293321" w:rsidP="00D462C6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F16B8A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12</w:t>
      </w:r>
      <w:r w:rsidRPr="00F73193">
        <w:rPr>
          <w:rFonts w:asciiTheme="minorHAnsi" w:hAnsiTheme="minorHAnsi"/>
        </w:rPr>
        <w:t xml:space="preserve"> </w:t>
      </w:r>
      <w:r w:rsidR="00F44DCA" w:rsidRPr="00F73193">
        <w:rPr>
          <w:rFonts w:asciiTheme="minorHAnsi" w:hAnsiTheme="minorHAnsi"/>
        </w:rPr>
        <w:t>należy podać datę rozpoczęcia przedsięwzięcia rozumianą jako data poniesienia pierwszego kosztu</w:t>
      </w:r>
      <w:r w:rsidR="00BB4FB5" w:rsidRPr="00F73193">
        <w:rPr>
          <w:rFonts w:asciiTheme="minorHAnsi" w:hAnsiTheme="minorHAnsi"/>
        </w:rPr>
        <w:t xml:space="preserve"> kwalifikowanego (data wystawienia pierwszej faktury lub równoważnego dokumentu księgowego)</w:t>
      </w:r>
      <w:r w:rsidR="00F44DCA" w:rsidRPr="00F73193">
        <w:rPr>
          <w:rFonts w:asciiTheme="minorHAnsi" w:hAnsiTheme="minorHAnsi"/>
        </w:rPr>
        <w:t xml:space="preserve">. Koszty będą kwalifikowane od tej daty, o ile jest ona zgodna z </w:t>
      </w:r>
      <w:r w:rsidR="00FC3337" w:rsidRPr="00F73193">
        <w:rPr>
          <w:rFonts w:asciiTheme="minorHAnsi" w:hAnsiTheme="minorHAnsi"/>
        </w:rPr>
        <w:t>datą rozpoczęcia przedsięwzięcia w umowie</w:t>
      </w:r>
      <w:r w:rsidR="00004D9A" w:rsidRPr="00F73193">
        <w:rPr>
          <w:rFonts w:asciiTheme="minorHAnsi" w:hAnsiTheme="minorHAnsi"/>
        </w:rPr>
        <w:t xml:space="preserve"> o dofinansowanie</w:t>
      </w:r>
      <w:r w:rsidR="005B6D06" w:rsidRPr="00F73193">
        <w:rPr>
          <w:rFonts w:asciiTheme="minorHAnsi" w:hAnsiTheme="minorHAnsi"/>
        </w:rPr>
        <w:t xml:space="preserve">. </w:t>
      </w:r>
      <w:r w:rsidRPr="00F73193">
        <w:rPr>
          <w:rFonts w:asciiTheme="minorHAnsi" w:hAnsiTheme="minorHAnsi"/>
        </w:rPr>
        <w:t xml:space="preserve"> </w:t>
      </w:r>
    </w:p>
    <w:p w14:paraId="5A2B3220" w14:textId="47A4C84F" w:rsidR="00293321" w:rsidRPr="00F73193" w:rsidRDefault="00004D9A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W p</w:t>
      </w:r>
      <w:r w:rsidR="00293321" w:rsidRPr="00F73193">
        <w:rPr>
          <w:rFonts w:asciiTheme="minorHAnsi" w:hAnsiTheme="minorHAnsi"/>
          <w:b/>
        </w:rPr>
        <w:t>ol</w:t>
      </w:r>
      <w:r w:rsidRPr="00F73193">
        <w:rPr>
          <w:rFonts w:asciiTheme="minorHAnsi" w:hAnsiTheme="minorHAnsi"/>
          <w:b/>
        </w:rPr>
        <w:t>u</w:t>
      </w:r>
      <w:r w:rsidR="00F16B8A" w:rsidRPr="00F73193">
        <w:rPr>
          <w:rFonts w:asciiTheme="minorHAnsi" w:hAnsiTheme="minorHAnsi"/>
          <w:b/>
        </w:rPr>
        <w:t xml:space="preserve"> nr</w:t>
      </w:r>
      <w:r w:rsidR="00293321" w:rsidRPr="00F73193">
        <w:rPr>
          <w:rFonts w:asciiTheme="minorHAnsi" w:hAnsiTheme="minorHAnsi"/>
          <w:b/>
        </w:rPr>
        <w:t xml:space="preserve"> 13</w:t>
      </w:r>
      <w:r w:rsidR="00293321" w:rsidRPr="00F73193">
        <w:rPr>
          <w:rFonts w:asciiTheme="minorHAnsi" w:hAnsiTheme="minorHAnsi"/>
        </w:rPr>
        <w:t xml:space="preserve"> </w:t>
      </w:r>
      <w:r w:rsidR="00F16B8A" w:rsidRPr="00F73193">
        <w:rPr>
          <w:rFonts w:asciiTheme="minorHAnsi" w:hAnsiTheme="minorHAnsi"/>
        </w:rPr>
        <w:t xml:space="preserve">należy </w:t>
      </w:r>
      <w:r w:rsidR="00E241C4" w:rsidRPr="00F73193">
        <w:rPr>
          <w:rFonts w:asciiTheme="minorHAnsi" w:hAnsiTheme="minorHAnsi"/>
        </w:rPr>
        <w:t xml:space="preserve">wybrać </w:t>
      </w:r>
      <w:r w:rsidR="00AB070D" w:rsidRPr="00F73193">
        <w:rPr>
          <w:rFonts w:asciiTheme="minorHAnsi" w:hAnsiTheme="minorHAnsi"/>
        </w:rPr>
        <w:t>z listy dostępnych opcji</w:t>
      </w:r>
      <w:r w:rsidR="00293321" w:rsidRPr="00F73193">
        <w:rPr>
          <w:rFonts w:asciiTheme="minorHAnsi" w:hAnsiTheme="minorHAnsi"/>
        </w:rPr>
        <w:t>,</w:t>
      </w:r>
      <w:r w:rsidR="00F16B8A" w:rsidRPr="00F73193">
        <w:rPr>
          <w:rFonts w:asciiTheme="minorHAnsi" w:hAnsiTheme="minorHAnsi"/>
        </w:rPr>
        <w:t xml:space="preserve"> </w:t>
      </w:r>
      <w:r w:rsidR="00FE523C" w:rsidRPr="00F73193">
        <w:rPr>
          <w:rFonts w:asciiTheme="minorHAnsi" w:hAnsiTheme="minorHAnsi"/>
        </w:rPr>
        <w:t>pierwszy</w:t>
      </w:r>
      <w:r w:rsidR="006A618E" w:rsidRPr="00F73193">
        <w:rPr>
          <w:rFonts w:asciiTheme="minorHAnsi" w:hAnsiTheme="minorHAnsi"/>
        </w:rPr>
        <w:t>, drugi, albo trzeci</w:t>
      </w:r>
      <w:r w:rsidR="00F16B8A" w:rsidRPr="00F73193">
        <w:rPr>
          <w:rFonts w:asciiTheme="minorHAnsi" w:hAnsiTheme="minorHAnsi"/>
        </w:rPr>
        <w:t xml:space="preserve"> </w:t>
      </w:r>
      <w:r w:rsidR="00AB070D" w:rsidRPr="00F73193">
        <w:rPr>
          <w:rFonts w:asciiTheme="minorHAnsi" w:hAnsiTheme="minorHAnsi"/>
        </w:rPr>
        <w:t>wnios</w:t>
      </w:r>
      <w:r w:rsidR="005A6103" w:rsidRPr="00F73193">
        <w:rPr>
          <w:rFonts w:asciiTheme="minorHAnsi" w:hAnsiTheme="minorHAnsi"/>
        </w:rPr>
        <w:t xml:space="preserve">ek </w:t>
      </w:r>
      <w:r w:rsidR="00AB070D" w:rsidRPr="00F73193">
        <w:rPr>
          <w:rFonts w:asciiTheme="minorHAnsi" w:hAnsiTheme="minorHAnsi"/>
        </w:rPr>
        <w:t>o płatność w</w:t>
      </w:r>
      <w:r w:rsidR="002E2C37" w:rsidRPr="00F73193">
        <w:rPr>
          <w:rFonts w:asciiTheme="minorHAnsi" w:hAnsiTheme="minorHAnsi"/>
        </w:rPr>
        <w:t> </w:t>
      </w:r>
      <w:r w:rsidR="00AB070D" w:rsidRPr="00F73193">
        <w:rPr>
          <w:rFonts w:asciiTheme="minorHAnsi" w:hAnsiTheme="minorHAnsi"/>
        </w:rPr>
        <w:t xml:space="preserve">ramach danej umowy o dofinansowanie. </w:t>
      </w:r>
      <w:r w:rsidR="000040E4" w:rsidRPr="00F73193">
        <w:rPr>
          <w:rFonts w:asciiTheme="minorHAnsi" w:hAnsiTheme="minorHAnsi"/>
        </w:rPr>
        <w:t xml:space="preserve">W przypadku przedsięwzięć zakończonych, jeżeli wniosek o płatność jest składany </w:t>
      </w:r>
      <w:r w:rsidR="00164537" w:rsidRPr="00F73193">
        <w:rPr>
          <w:rFonts w:asciiTheme="minorHAnsi" w:hAnsiTheme="minorHAnsi"/>
        </w:rPr>
        <w:t xml:space="preserve">równocześnie lub po złożeniu wniosku o dofinansowanie, przed potwierdzeniem zawarcia umowy z Beneficjentem przez </w:t>
      </w:r>
      <w:proofErr w:type="spellStart"/>
      <w:r w:rsidR="00164537" w:rsidRPr="00F73193">
        <w:rPr>
          <w:rFonts w:asciiTheme="minorHAnsi" w:hAnsiTheme="minorHAnsi"/>
        </w:rPr>
        <w:t>wfośigw</w:t>
      </w:r>
      <w:proofErr w:type="spellEnd"/>
      <w:r w:rsidR="00164537" w:rsidRPr="00F73193">
        <w:rPr>
          <w:rFonts w:asciiTheme="minorHAnsi" w:hAnsiTheme="minorHAnsi"/>
        </w:rPr>
        <w:t xml:space="preserve">, </w:t>
      </w:r>
      <w:r w:rsidR="000040E4" w:rsidRPr="00F73193">
        <w:rPr>
          <w:rFonts w:asciiTheme="minorHAnsi" w:hAnsiTheme="minorHAnsi"/>
        </w:rPr>
        <w:t xml:space="preserve"> należy wybrać „pierwszy”.</w:t>
      </w:r>
    </w:p>
    <w:p w14:paraId="5B257BE8" w14:textId="6E3174FC" w:rsidR="00DC5DB3" w:rsidRPr="00F73193" w:rsidRDefault="00F4624A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P</w:t>
      </w:r>
      <w:r w:rsidR="00DC5DB3" w:rsidRPr="00F73193">
        <w:rPr>
          <w:rFonts w:asciiTheme="minorHAnsi" w:hAnsiTheme="minorHAnsi"/>
          <w:b/>
        </w:rPr>
        <w:t>ole</w:t>
      </w:r>
      <w:r w:rsidR="00E9600C" w:rsidRPr="00F73193">
        <w:rPr>
          <w:rFonts w:asciiTheme="minorHAnsi" w:hAnsiTheme="minorHAnsi"/>
          <w:b/>
        </w:rPr>
        <w:t xml:space="preserve"> nr</w:t>
      </w:r>
      <w:r w:rsidR="00DC5DB3" w:rsidRPr="00F73193">
        <w:rPr>
          <w:rFonts w:asciiTheme="minorHAnsi" w:hAnsiTheme="minorHAnsi"/>
          <w:b/>
        </w:rPr>
        <w:t xml:space="preserve"> 14</w:t>
      </w:r>
      <w:r w:rsidR="00A47060" w:rsidRPr="00F73193">
        <w:rPr>
          <w:rFonts w:asciiTheme="minorHAnsi" w:hAnsiTheme="minorHAnsi"/>
          <w:b/>
        </w:rPr>
        <w:t xml:space="preserve"> </w:t>
      </w:r>
      <w:r w:rsidR="00A47060" w:rsidRPr="00F73193">
        <w:rPr>
          <w:rFonts w:asciiTheme="minorHAnsi" w:hAnsiTheme="minorHAnsi"/>
        </w:rPr>
        <w:t>należy zaznaczyć</w:t>
      </w:r>
      <w:r w:rsidR="00F14890" w:rsidRPr="00F73193">
        <w:rPr>
          <w:rFonts w:asciiTheme="minorHAnsi" w:hAnsiTheme="minorHAnsi"/>
        </w:rPr>
        <w:t>,</w:t>
      </w:r>
      <w:r w:rsidR="00A47060" w:rsidRPr="00F73193">
        <w:rPr>
          <w:rFonts w:asciiTheme="minorHAnsi" w:hAnsiTheme="minorHAnsi"/>
        </w:rPr>
        <w:t xml:space="preserve"> gdy</w:t>
      </w:r>
      <w:r w:rsidR="00DC5DB3" w:rsidRPr="00F73193">
        <w:rPr>
          <w:rFonts w:asciiTheme="minorHAnsi" w:hAnsiTheme="minorHAnsi"/>
        </w:rPr>
        <w:t xml:space="preserve"> składany wniosek jest </w:t>
      </w:r>
      <w:r w:rsidR="00E9600C" w:rsidRPr="00F73193">
        <w:rPr>
          <w:rFonts w:asciiTheme="minorHAnsi" w:hAnsiTheme="minorHAnsi"/>
        </w:rPr>
        <w:t xml:space="preserve">wnioskiem </w:t>
      </w:r>
      <w:r w:rsidR="00DC5DB3" w:rsidRPr="00F73193">
        <w:rPr>
          <w:rFonts w:asciiTheme="minorHAnsi" w:hAnsiTheme="minorHAnsi"/>
        </w:rPr>
        <w:t>końcowy</w:t>
      </w:r>
      <w:r w:rsidR="00E9600C" w:rsidRPr="00F73193">
        <w:rPr>
          <w:rFonts w:asciiTheme="minorHAnsi" w:hAnsiTheme="minorHAnsi"/>
        </w:rPr>
        <w:t>m</w:t>
      </w:r>
      <w:r w:rsidR="00BD6FF9" w:rsidRPr="00F73193">
        <w:rPr>
          <w:rFonts w:asciiTheme="minorHAnsi" w:hAnsiTheme="minorHAnsi"/>
        </w:rPr>
        <w:t>.</w:t>
      </w:r>
    </w:p>
    <w:p w14:paraId="1CFC7C7F" w14:textId="297F8C86" w:rsidR="00AC6DD6" w:rsidRPr="00F73193" w:rsidRDefault="00A47060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W przypadku wniosku końcowego</w:t>
      </w:r>
      <w:r w:rsidR="00DC5DB3" w:rsidRPr="00F73193">
        <w:rPr>
          <w:rFonts w:asciiTheme="minorHAnsi" w:hAnsiTheme="minorHAnsi"/>
        </w:rPr>
        <w:t>,</w:t>
      </w:r>
      <w:r w:rsidR="000003FF" w:rsidRPr="00F73193">
        <w:rPr>
          <w:rFonts w:asciiTheme="minorHAnsi" w:hAnsiTheme="minorHAnsi"/>
        </w:rPr>
        <w:t xml:space="preserve"> </w:t>
      </w:r>
      <w:r w:rsidR="00244C92" w:rsidRPr="00F73193">
        <w:rPr>
          <w:rFonts w:asciiTheme="minorHAnsi" w:hAnsiTheme="minorHAnsi"/>
        </w:rPr>
        <w:t>należy podać</w:t>
      </w:r>
      <w:r w:rsidRPr="00F73193">
        <w:rPr>
          <w:rFonts w:asciiTheme="minorHAnsi" w:hAnsiTheme="minorHAnsi"/>
        </w:rPr>
        <w:t xml:space="preserve"> </w:t>
      </w:r>
      <w:r w:rsidR="000003FF" w:rsidRPr="00F73193">
        <w:rPr>
          <w:rFonts w:asciiTheme="minorHAnsi" w:hAnsiTheme="minorHAnsi"/>
        </w:rPr>
        <w:t xml:space="preserve">w </w:t>
      </w:r>
      <w:r w:rsidR="00AC6DD6" w:rsidRPr="00F73193">
        <w:rPr>
          <w:rFonts w:asciiTheme="minorHAnsi" w:hAnsiTheme="minorHAnsi"/>
          <w:b/>
        </w:rPr>
        <w:t>pol</w:t>
      </w:r>
      <w:r w:rsidR="000003FF" w:rsidRPr="00F73193">
        <w:rPr>
          <w:rFonts w:asciiTheme="minorHAnsi" w:hAnsiTheme="minorHAnsi"/>
          <w:b/>
        </w:rPr>
        <w:t>u</w:t>
      </w:r>
      <w:r w:rsidR="00AC6DD6" w:rsidRPr="00F73193">
        <w:rPr>
          <w:rFonts w:asciiTheme="minorHAnsi" w:hAnsiTheme="minorHAnsi"/>
          <w:b/>
        </w:rPr>
        <w:t xml:space="preserve"> </w:t>
      </w:r>
      <w:r w:rsidRPr="00F73193">
        <w:rPr>
          <w:rFonts w:asciiTheme="minorHAnsi" w:hAnsiTheme="minorHAnsi"/>
          <w:b/>
        </w:rPr>
        <w:t xml:space="preserve">nr </w:t>
      </w:r>
      <w:r w:rsidR="00244C92" w:rsidRPr="00F73193">
        <w:rPr>
          <w:rFonts w:asciiTheme="minorHAnsi" w:hAnsiTheme="minorHAnsi"/>
          <w:b/>
        </w:rPr>
        <w:t>15</w:t>
      </w:r>
      <w:r w:rsidR="00AC6DD6" w:rsidRPr="00F73193">
        <w:rPr>
          <w:rFonts w:asciiTheme="minorHAnsi" w:hAnsiTheme="minorHAnsi"/>
        </w:rPr>
        <w:t xml:space="preserve"> datę zakończenia przedsięwzięcia. </w:t>
      </w:r>
      <w:r w:rsidR="000003FF" w:rsidRPr="00F73193">
        <w:rPr>
          <w:rFonts w:asciiTheme="minorHAnsi" w:hAnsiTheme="minorHAnsi"/>
        </w:rPr>
        <w:t xml:space="preserve">Data ta </w:t>
      </w:r>
      <w:r w:rsidR="00AC6DD6" w:rsidRPr="00F73193">
        <w:rPr>
          <w:rFonts w:asciiTheme="minorHAnsi" w:hAnsiTheme="minorHAnsi"/>
        </w:rPr>
        <w:t xml:space="preserve">nie </w:t>
      </w:r>
      <w:r w:rsidR="000003FF" w:rsidRPr="00F73193">
        <w:rPr>
          <w:rFonts w:asciiTheme="minorHAnsi" w:hAnsiTheme="minorHAnsi"/>
        </w:rPr>
        <w:t xml:space="preserve">może być </w:t>
      </w:r>
      <w:r w:rsidR="00AC6DD6" w:rsidRPr="00F73193">
        <w:rPr>
          <w:rFonts w:asciiTheme="minorHAnsi" w:hAnsiTheme="minorHAnsi"/>
        </w:rPr>
        <w:t xml:space="preserve">późniejsza niż 30 miesięcy od daty złożenia wniosku o dofinansowanie i nie późniejsza, niż 30.06.2029 r. </w:t>
      </w:r>
    </w:p>
    <w:p w14:paraId="5C7D44C4" w14:textId="77777777" w:rsidR="000834E1" w:rsidRPr="00F73193" w:rsidRDefault="000834E1" w:rsidP="00D462C6">
      <w:pPr>
        <w:spacing w:after="126"/>
        <w:ind w:left="142" w:firstLine="0"/>
        <w:rPr>
          <w:rFonts w:asciiTheme="minorHAnsi" w:hAnsiTheme="minorHAnsi"/>
        </w:rPr>
      </w:pPr>
    </w:p>
    <w:p w14:paraId="6CF62F66" w14:textId="40E20B8D" w:rsidR="00AC6DD6" w:rsidRPr="00F73193" w:rsidRDefault="00DC5DB3" w:rsidP="00E007C7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B</w:t>
      </w:r>
      <w:r w:rsidR="000834E1" w:rsidRPr="00F73193">
        <w:rPr>
          <w:rFonts w:asciiTheme="minorHAnsi" w:hAnsiTheme="minorHAnsi"/>
          <w:b/>
        </w:rPr>
        <w:t>.2 LIKWIDACJA ŹRÓDEŁ CIEPŁA NA PALIWO STAŁE</w:t>
      </w:r>
      <w:r w:rsidR="00AC6DD6" w:rsidRPr="00F73193">
        <w:rPr>
          <w:rFonts w:asciiTheme="minorHAnsi" w:hAnsiTheme="minorHAnsi"/>
          <w:b/>
        </w:rPr>
        <w:t xml:space="preserve"> </w:t>
      </w:r>
    </w:p>
    <w:p w14:paraId="7EA8577B" w14:textId="31370EAF" w:rsidR="000834E1" w:rsidRPr="00F73193" w:rsidRDefault="00626D82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Przy składaniu pierwszego wniosku o płatność należy </w:t>
      </w:r>
      <w:r w:rsidR="000834E1" w:rsidRPr="00F73193">
        <w:rPr>
          <w:rFonts w:asciiTheme="minorHAnsi" w:hAnsiTheme="minorHAnsi"/>
        </w:rPr>
        <w:t xml:space="preserve">podać, zgodnie z treścią </w:t>
      </w:r>
      <w:r w:rsidR="00EA0FBE" w:rsidRPr="00F73193">
        <w:rPr>
          <w:rFonts w:asciiTheme="minorHAnsi" w:hAnsiTheme="minorHAnsi"/>
        </w:rPr>
        <w:t>umowy o</w:t>
      </w:r>
      <w:r w:rsidR="002E2C37" w:rsidRPr="00F73193">
        <w:rPr>
          <w:rFonts w:asciiTheme="minorHAnsi" w:hAnsiTheme="minorHAnsi"/>
        </w:rPr>
        <w:t> </w:t>
      </w:r>
      <w:r w:rsidR="00EA0FBE" w:rsidRPr="00F73193">
        <w:rPr>
          <w:rFonts w:asciiTheme="minorHAnsi" w:hAnsiTheme="minorHAnsi"/>
        </w:rPr>
        <w:t>dofinansowanie (wniosku o dofinansowanie)</w:t>
      </w:r>
      <w:r w:rsidR="000834E1" w:rsidRPr="00F73193">
        <w:rPr>
          <w:rFonts w:asciiTheme="minorHAnsi" w:hAnsiTheme="minorHAnsi"/>
        </w:rPr>
        <w:t>, czy w zakresie rzeczowym przewidziano likwidację źródła</w:t>
      </w:r>
      <w:r w:rsidR="00A47060" w:rsidRPr="00F73193">
        <w:rPr>
          <w:rFonts w:asciiTheme="minorHAnsi" w:hAnsiTheme="minorHAnsi"/>
        </w:rPr>
        <w:t>/źródeł</w:t>
      </w:r>
      <w:r w:rsidR="000834E1" w:rsidRPr="00F73193">
        <w:rPr>
          <w:rFonts w:asciiTheme="minorHAnsi" w:hAnsiTheme="minorHAnsi"/>
        </w:rPr>
        <w:t xml:space="preserve"> ciepła na paliwo stałe </w:t>
      </w:r>
      <w:r w:rsidR="000834E1" w:rsidRPr="00F73193">
        <w:rPr>
          <w:rFonts w:asciiTheme="minorHAnsi" w:hAnsiTheme="minorHAnsi"/>
          <w:b/>
        </w:rPr>
        <w:t>(pole</w:t>
      </w:r>
      <w:r w:rsidR="005357C3" w:rsidRPr="00F73193">
        <w:rPr>
          <w:rFonts w:asciiTheme="minorHAnsi" w:hAnsiTheme="minorHAnsi"/>
          <w:b/>
        </w:rPr>
        <w:t xml:space="preserve"> nr</w:t>
      </w:r>
      <w:r w:rsidR="000834E1" w:rsidRPr="00F73193">
        <w:rPr>
          <w:rFonts w:asciiTheme="minorHAnsi" w:hAnsiTheme="minorHAnsi"/>
          <w:b/>
        </w:rPr>
        <w:t xml:space="preserve"> </w:t>
      </w:r>
      <w:r w:rsidR="00DC5DB3" w:rsidRPr="00F73193">
        <w:rPr>
          <w:rFonts w:asciiTheme="minorHAnsi" w:hAnsiTheme="minorHAnsi"/>
          <w:b/>
        </w:rPr>
        <w:t>16</w:t>
      </w:r>
      <w:r w:rsidR="000834E1" w:rsidRPr="00F73193">
        <w:rPr>
          <w:rFonts w:asciiTheme="minorHAnsi" w:hAnsiTheme="minorHAnsi"/>
        </w:rPr>
        <w:t>) oraz</w:t>
      </w:r>
      <w:r w:rsidR="00E14758" w:rsidRPr="00F73193">
        <w:rPr>
          <w:rFonts w:asciiTheme="minorHAnsi" w:hAnsiTheme="minorHAnsi"/>
        </w:rPr>
        <w:t xml:space="preserve"> – jeśli tak, </w:t>
      </w:r>
      <w:r w:rsidR="00E14758" w:rsidRPr="00F73193">
        <w:rPr>
          <w:rFonts w:asciiTheme="minorHAnsi" w:hAnsiTheme="minorHAnsi"/>
          <w:b/>
        </w:rPr>
        <w:t xml:space="preserve">w polu </w:t>
      </w:r>
      <w:r w:rsidR="005357C3" w:rsidRPr="00F73193">
        <w:rPr>
          <w:rFonts w:asciiTheme="minorHAnsi" w:hAnsiTheme="minorHAnsi"/>
          <w:b/>
        </w:rPr>
        <w:t xml:space="preserve">nr </w:t>
      </w:r>
      <w:r w:rsidR="00E14758" w:rsidRPr="00F73193">
        <w:rPr>
          <w:rFonts w:asciiTheme="minorHAnsi" w:hAnsiTheme="minorHAnsi"/>
          <w:b/>
        </w:rPr>
        <w:t>17</w:t>
      </w:r>
      <w:r w:rsidR="00E14758" w:rsidRPr="00F73193">
        <w:rPr>
          <w:rFonts w:asciiTheme="minorHAnsi" w:hAnsiTheme="minorHAnsi"/>
        </w:rPr>
        <w:t xml:space="preserve"> </w:t>
      </w:r>
      <w:r w:rsidR="0066680A" w:rsidRPr="00F73193">
        <w:rPr>
          <w:rFonts w:asciiTheme="minorHAnsi" w:hAnsiTheme="minorHAnsi"/>
        </w:rPr>
        <w:t xml:space="preserve">wpisać </w:t>
      </w:r>
      <w:r w:rsidR="000834E1" w:rsidRPr="00F73193">
        <w:rPr>
          <w:rFonts w:asciiTheme="minorHAnsi" w:hAnsiTheme="minorHAnsi"/>
        </w:rPr>
        <w:t>łączn</w:t>
      </w:r>
      <w:r w:rsidR="00E14758" w:rsidRPr="00F73193">
        <w:rPr>
          <w:rFonts w:asciiTheme="minorHAnsi" w:hAnsiTheme="minorHAnsi"/>
        </w:rPr>
        <w:t>ą</w:t>
      </w:r>
      <w:r w:rsidR="000834E1" w:rsidRPr="00F73193">
        <w:rPr>
          <w:rFonts w:asciiTheme="minorHAnsi" w:hAnsiTheme="minorHAnsi"/>
        </w:rPr>
        <w:t xml:space="preserve"> liczb</w:t>
      </w:r>
      <w:r w:rsidR="00E14758" w:rsidRPr="00F73193">
        <w:rPr>
          <w:rFonts w:asciiTheme="minorHAnsi" w:hAnsiTheme="minorHAnsi"/>
        </w:rPr>
        <w:t>ę</w:t>
      </w:r>
      <w:r w:rsidR="000834E1" w:rsidRPr="00F73193">
        <w:rPr>
          <w:rFonts w:asciiTheme="minorHAnsi" w:hAnsiTheme="minorHAnsi"/>
        </w:rPr>
        <w:t xml:space="preserve"> zlikwidowanych źródeł ciepła (</w:t>
      </w:r>
      <w:r w:rsidR="00E14758" w:rsidRPr="00F73193">
        <w:rPr>
          <w:rFonts w:asciiTheme="minorHAnsi" w:hAnsiTheme="minorHAnsi"/>
        </w:rPr>
        <w:t>zgodnie z informacją podaną w polu B.1.24 wniosku o dofinansowanie)</w:t>
      </w:r>
      <w:r w:rsidR="000834E1" w:rsidRPr="00F73193">
        <w:rPr>
          <w:rFonts w:asciiTheme="minorHAnsi" w:hAnsiTheme="minorHAnsi"/>
        </w:rPr>
        <w:t xml:space="preserve">. </w:t>
      </w:r>
    </w:p>
    <w:p w14:paraId="27DDEAAD" w14:textId="3FAD9E1E" w:rsidR="00626D82" w:rsidRPr="00F73193" w:rsidRDefault="00626D82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Jeżeli składany jest drugi lub trzeci wniosek o płatność sekcję należy pozostawić </w:t>
      </w:r>
      <w:r w:rsidR="00DB1F00" w:rsidRPr="00F73193">
        <w:rPr>
          <w:rFonts w:asciiTheme="minorHAnsi" w:hAnsiTheme="minorHAnsi"/>
        </w:rPr>
        <w:t>niewypełnioną</w:t>
      </w:r>
      <w:r w:rsidRPr="00F73193">
        <w:rPr>
          <w:rFonts w:asciiTheme="minorHAnsi" w:hAnsiTheme="minorHAnsi"/>
        </w:rPr>
        <w:t xml:space="preserve">. </w:t>
      </w:r>
    </w:p>
    <w:p w14:paraId="409D7A82" w14:textId="77777777" w:rsidR="000834E1" w:rsidRPr="00F73193" w:rsidRDefault="000834E1" w:rsidP="00D462C6">
      <w:pPr>
        <w:spacing w:after="126"/>
        <w:ind w:left="142" w:firstLine="0"/>
        <w:rPr>
          <w:rFonts w:asciiTheme="minorHAnsi" w:hAnsiTheme="minorHAnsi"/>
        </w:rPr>
      </w:pPr>
    </w:p>
    <w:p w14:paraId="61B79FE0" w14:textId="73F61523" w:rsidR="000834E1" w:rsidRPr="00F73193" w:rsidRDefault="00E14758" w:rsidP="00E007C7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B</w:t>
      </w:r>
      <w:r w:rsidR="000834E1" w:rsidRPr="00F73193">
        <w:rPr>
          <w:rFonts w:asciiTheme="minorHAnsi" w:hAnsiTheme="minorHAnsi"/>
          <w:b/>
        </w:rPr>
        <w:t xml:space="preserve">.3. DOKUMENTY ZAKUPU POTWIERDZAJĄCE REALIZACJĘ ZAKRESU RZECZOWEGO </w:t>
      </w:r>
    </w:p>
    <w:p w14:paraId="10E04E34" w14:textId="0824E2E8" w:rsidR="00EA0FBE" w:rsidRPr="00F73193" w:rsidRDefault="00EA0FBE" w:rsidP="00E007C7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Należy zapoznać się z treścią uwag zawartych w tej części wniosku o płatność, przed przystąpieniem do wypełniania tabel dotyczących poszczególnych kategorii kosztów kwalifikowanych.</w:t>
      </w:r>
    </w:p>
    <w:p w14:paraId="51D6B45E" w14:textId="0651F2E7" w:rsidR="001B6FB2" w:rsidRPr="00F73193" w:rsidRDefault="00244C92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polach </w:t>
      </w:r>
      <w:r w:rsidR="00F14890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18-23</w:t>
      </w:r>
      <w:r w:rsidRPr="00F73193">
        <w:rPr>
          <w:rFonts w:asciiTheme="minorHAnsi" w:hAnsiTheme="minorHAnsi"/>
        </w:rPr>
        <w:t xml:space="preserve"> </w:t>
      </w:r>
      <w:r w:rsidR="00F84A97" w:rsidRPr="00F73193">
        <w:rPr>
          <w:rFonts w:asciiTheme="minorHAnsi" w:hAnsiTheme="minorHAnsi"/>
        </w:rPr>
        <w:t>n</w:t>
      </w:r>
      <w:r w:rsidR="000834E1" w:rsidRPr="00F73193">
        <w:rPr>
          <w:rFonts w:asciiTheme="minorHAnsi" w:hAnsiTheme="minorHAnsi"/>
        </w:rPr>
        <w:t xml:space="preserve">ależy wprowadzić wymagane dane rozliczanych </w:t>
      </w:r>
      <w:r w:rsidR="00623F77" w:rsidRPr="00F73193">
        <w:rPr>
          <w:rFonts w:asciiTheme="minorHAnsi" w:hAnsiTheme="minorHAnsi"/>
        </w:rPr>
        <w:t xml:space="preserve">dokumentów zakupu - </w:t>
      </w:r>
      <w:r w:rsidR="000834E1" w:rsidRPr="00F73193">
        <w:rPr>
          <w:rFonts w:asciiTheme="minorHAnsi" w:hAnsiTheme="minorHAnsi"/>
        </w:rPr>
        <w:t xml:space="preserve">faktur lub </w:t>
      </w:r>
      <w:r w:rsidR="000003FF" w:rsidRPr="00F73193">
        <w:rPr>
          <w:rFonts w:asciiTheme="minorHAnsi" w:hAnsiTheme="minorHAnsi"/>
        </w:rPr>
        <w:t>innych równoważnych dokumentów księgowych</w:t>
      </w:r>
      <w:r w:rsidR="00E14758" w:rsidRPr="00F73193">
        <w:rPr>
          <w:rFonts w:asciiTheme="minorHAnsi" w:hAnsiTheme="minorHAnsi"/>
        </w:rPr>
        <w:t xml:space="preserve"> </w:t>
      </w:r>
      <w:r w:rsidR="000834E1" w:rsidRPr="00F73193">
        <w:rPr>
          <w:rFonts w:asciiTheme="minorHAnsi" w:hAnsiTheme="minorHAnsi"/>
        </w:rPr>
        <w:t>potwierdzających realizację zakresu rzeczowego objęte</w:t>
      </w:r>
      <w:r w:rsidR="00C55702" w:rsidRPr="00F73193">
        <w:rPr>
          <w:rFonts w:asciiTheme="minorHAnsi" w:hAnsiTheme="minorHAnsi"/>
        </w:rPr>
        <w:t>go</w:t>
      </w:r>
      <w:r w:rsidR="000834E1" w:rsidRPr="00F73193">
        <w:rPr>
          <w:rFonts w:asciiTheme="minorHAnsi" w:hAnsiTheme="minorHAnsi"/>
        </w:rPr>
        <w:t xml:space="preserve"> wnioskiem</w:t>
      </w:r>
      <w:r w:rsidR="00C55702" w:rsidRPr="00F73193">
        <w:rPr>
          <w:rFonts w:asciiTheme="minorHAnsi" w:hAnsiTheme="minorHAnsi"/>
        </w:rPr>
        <w:t xml:space="preserve"> o płatność</w:t>
      </w:r>
      <w:r w:rsidR="00E14758" w:rsidRPr="00F73193">
        <w:rPr>
          <w:rFonts w:asciiTheme="minorHAnsi" w:hAnsiTheme="minorHAnsi"/>
        </w:rPr>
        <w:t xml:space="preserve">. </w:t>
      </w:r>
    </w:p>
    <w:p w14:paraId="76B699E8" w14:textId="00FB55D2" w:rsidR="00A23C9C" w:rsidRPr="00F73193" w:rsidRDefault="003D01E7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Tabela zawierająca pola od nr 18 do nr 23 została zwielokrotniona. W każdej następnej tabeli przy numerach pó</w:t>
      </w:r>
      <w:r w:rsidR="005B6D06" w:rsidRPr="00F73193">
        <w:rPr>
          <w:rFonts w:asciiTheme="minorHAnsi" w:hAnsiTheme="minorHAnsi"/>
        </w:rPr>
        <w:t>l</w:t>
      </w:r>
      <w:r w:rsidRPr="00F73193">
        <w:rPr>
          <w:rFonts w:asciiTheme="minorHAnsi" w:hAnsiTheme="minorHAnsi"/>
        </w:rPr>
        <w:t xml:space="preserve"> dodawana jest kolejna litera alfabetu</w:t>
      </w:r>
      <w:r w:rsidR="005B6D06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 xml:space="preserve"> </w:t>
      </w:r>
      <w:r w:rsidR="005B6D06" w:rsidRPr="00F73193">
        <w:rPr>
          <w:rFonts w:asciiTheme="minorHAnsi" w:hAnsiTheme="minorHAnsi"/>
        </w:rPr>
        <w:t>D</w:t>
      </w:r>
      <w:r w:rsidRPr="00F73193">
        <w:rPr>
          <w:rFonts w:asciiTheme="minorHAnsi" w:hAnsiTheme="minorHAnsi"/>
        </w:rPr>
        <w:t xml:space="preserve">o tych tabel należy wprowadzić dokumenty </w:t>
      </w:r>
      <w:r w:rsidRPr="00F73193">
        <w:rPr>
          <w:rFonts w:asciiTheme="minorHAnsi" w:hAnsiTheme="minorHAnsi"/>
        </w:rPr>
        <w:lastRenderedPageBreak/>
        <w:t xml:space="preserve">zakupu przypisując je do odpowiednich kategorii kosztów kwalifikowanych </w:t>
      </w:r>
      <w:r w:rsidR="00A3525C" w:rsidRPr="00F73193">
        <w:rPr>
          <w:rFonts w:asciiTheme="minorHAnsi" w:hAnsiTheme="minorHAnsi"/>
        </w:rPr>
        <w:t>(zgodnie z umową o</w:t>
      </w:r>
      <w:r w:rsidR="002E2C37" w:rsidRPr="00F73193">
        <w:rPr>
          <w:rFonts w:asciiTheme="minorHAnsi" w:hAnsiTheme="minorHAnsi"/>
        </w:rPr>
        <w:t> </w:t>
      </w:r>
      <w:r w:rsidR="00A3525C" w:rsidRPr="00F73193">
        <w:rPr>
          <w:rFonts w:asciiTheme="minorHAnsi" w:hAnsiTheme="minorHAnsi"/>
        </w:rPr>
        <w:t>dofinansowanie/wnioskiem o dofinansowanie)</w:t>
      </w:r>
      <w:r w:rsidRPr="00F73193">
        <w:rPr>
          <w:rFonts w:asciiTheme="minorHAnsi" w:hAnsiTheme="minorHAnsi"/>
        </w:rPr>
        <w:t>.</w:t>
      </w:r>
    </w:p>
    <w:p w14:paraId="0569ED78" w14:textId="47CDFFF2" w:rsidR="001B6FB2" w:rsidRPr="00F73193" w:rsidRDefault="001B6FB2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F14890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18</w:t>
      </w:r>
      <w:r w:rsidRPr="00F73193">
        <w:rPr>
          <w:rFonts w:asciiTheme="minorHAnsi" w:hAnsiTheme="minorHAnsi"/>
        </w:rPr>
        <w:t xml:space="preserve"> należy wskazać, do której kategorii kosztów</w:t>
      </w:r>
      <w:r w:rsidR="00A3525C" w:rsidRPr="00F73193">
        <w:rPr>
          <w:rFonts w:asciiTheme="minorHAnsi" w:hAnsiTheme="minorHAnsi"/>
        </w:rPr>
        <w:t xml:space="preserve"> (zgodnie z umową o</w:t>
      </w:r>
      <w:r w:rsidR="002E2C37" w:rsidRPr="00F73193">
        <w:rPr>
          <w:rFonts w:asciiTheme="minorHAnsi" w:hAnsiTheme="minorHAnsi"/>
        </w:rPr>
        <w:t> </w:t>
      </w:r>
      <w:r w:rsidR="00A3525C" w:rsidRPr="00F73193">
        <w:rPr>
          <w:rFonts w:asciiTheme="minorHAnsi" w:hAnsiTheme="minorHAnsi"/>
        </w:rPr>
        <w:t xml:space="preserve">dofinansowanie/wnioskiem o dofinansowanie) </w:t>
      </w:r>
      <w:r w:rsidRPr="00F73193">
        <w:rPr>
          <w:rFonts w:asciiTheme="minorHAnsi" w:hAnsiTheme="minorHAnsi"/>
        </w:rPr>
        <w:t>przypisane są koszty ujęte w danym dokumencie</w:t>
      </w:r>
      <w:r w:rsidR="00F4624A" w:rsidRPr="00F73193">
        <w:rPr>
          <w:rFonts w:asciiTheme="minorHAnsi" w:hAnsiTheme="minorHAnsi"/>
        </w:rPr>
        <w:t xml:space="preserve"> zakupu</w:t>
      </w:r>
      <w:r w:rsidRPr="00F73193">
        <w:rPr>
          <w:rFonts w:asciiTheme="minorHAnsi" w:hAnsiTheme="minorHAnsi"/>
        </w:rPr>
        <w:t>. Dokument</w:t>
      </w:r>
      <w:r w:rsidR="00F4624A" w:rsidRPr="00F73193">
        <w:rPr>
          <w:rFonts w:asciiTheme="minorHAnsi" w:hAnsiTheme="minorHAnsi"/>
        </w:rPr>
        <w:t xml:space="preserve"> zakupu</w:t>
      </w:r>
      <w:r w:rsidRPr="00F73193">
        <w:rPr>
          <w:rFonts w:asciiTheme="minorHAnsi" w:hAnsiTheme="minorHAnsi"/>
        </w:rPr>
        <w:t xml:space="preserve">, który obejmuje koszty z więcej niż jednej kategorii (np. jednocześnie stolarka okienna i stolarka drzwiowa), należy wprowadzić dla każdej z nich oddzielnie, wpisując w </w:t>
      </w:r>
      <w:r w:rsidRPr="00F73193">
        <w:rPr>
          <w:rFonts w:asciiTheme="minorHAnsi" w:hAnsiTheme="minorHAnsi"/>
          <w:b/>
        </w:rPr>
        <w:t>polu</w:t>
      </w:r>
      <w:r w:rsidR="005357C3" w:rsidRPr="00F73193">
        <w:rPr>
          <w:rFonts w:asciiTheme="minorHAnsi" w:hAnsiTheme="minorHAnsi"/>
          <w:b/>
        </w:rPr>
        <w:t xml:space="preserve"> nr</w:t>
      </w:r>
      <w:r w:rsidRPr="00F73193">
        <w:rPr>
          <w:rFonts w:asciiTheme="minorHAnsi" w:hAnsiTheme="minorHAnsi"/>
          <w:b/>
        </w:rPr>
        <w:t xml:space="preserve"> 22</w:t>
      </w:r>
      <w:r w:rsidRPr="00F73193">
        <w:rPr>
          <w:rFonts w:asciiTheme="minorHAnsi" w:hAnsiTheme="minorHAnsi"/>
        </w:rPr>
        <w:t xml:space="preserve"> kwot</w:t>
      </w:r>
      <w:r w:rsidR="00A0692A" w:rsidRPr="00F73193">
        <w:rPr>
          <w:rFonts w:asciiTheme="minorHAnsi" w:hAnsiTheme="minorHAnsi"/>
        </w:rPr>
        <w:t>ę odpowiadającą danej kategorii</w:t>
      </w:r>
      <w:r w:rsidRPr="00F73193">
        <w:rPr>
          <w:rFonts w:asciiTheme="minorHAnsi" w:hAnsiTheme="minorHAnsi"/>
        </w:rPr>
        <w:t xml:space="preserve">. </w:t>
      </w:r>
    </w:p>
    <w:p w14:paraId="10B712E5" w14:textId="1F69A0D1" w:rsidR="00623F77" w:rsidRPr="00F73193" w:rsidRDefault="00E14758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Należy podać</w:t>
      </w:r>
      <w:r w:rsidR="0015792B" w:rsidRPr="00F73193">
        <w:rPr>
          <w:rFonts w:asciiTheme="minorHAnsi" w:hAnsiTheme="minorHAnsi"/>
        </w:rPr>
        <w:t xml:space="preserve"> również</w:t>
      </w:r>
      <w:r w:rsidR="00623F77" w:rsidRPr="00F73193">
        <w:rPr>
          <w:rFonts w:asciiTheme="minorHAnsi" w:hAnsiTheme="minorHAnsi"/>
        </w:rPr>
        <w:t>:</w:t>
      </w:r>
    </w:p>
    <w:p w14:paraId="210D0472" w14:textId="324B22C8" w:rsidR="00623F77" w:rsidRPr="00F73193" w:rsidRDefault="0015792B" w:rsidP="00E007C7">
      <w:pPr>
        <w:pStyle w:val="Akapitzlist"/>
        <w:numPr>
          <w:ilvl w:val="0"/>
          <w:numId w:val="53"/>
        </w:numPr>
        <w:spacing w:after="126" w:line="276" w:lineRule="auto"/>
        <w:ind w:left="142" w:hanging="142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F14890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19</w:t>
      </w:r>
      <w:r w:rsidRPr="00F73193">
        <w:rPr>
          <w:rFonts w:asciiTheme="minorHAnsi" w:hAnsiTheme="minorHAnsi"/>
        </w:rPr>
        <w:t xml:space="preserve"> </w:t>
      </w:r>
      <w:r w:rsidR="000834E1" w:rsidRPr="00F73193">
        <w:rPr>
          <w:rFonts w:asciiTheme="minorHAnsi" w:hAnsiTheme="minorHAnsi"/>
        </w:rPr>
        <w:t xml:space="preserve">NIP wystawcy dokumentu, </w:t>
      </w:r>
      <w:r w:rsidR="00623F77" w:rsidRPr="00F73193">
        <w:rPr>
          <w:rFonts w:asciiTheme="minorHAnsi" w:hAnsiTheme="minorHAnsi"/>
        </w:rPr>
        <w:t>lub w przypadku jego braku - nazwę wystawcy,</w:t>
      </w:r>
    </w:p>
    <w:p w14:paraId="3D548BBB" w14:textId="1D82ADB3" w:rsidR="00623F77" w:rsidRPr="00F73193" w:rsidRDefault="0015792B" w:rsidP="00E007C7">
      <w:pPr>
        <w:pStyle w:val="Akapitzlist"/>
        <w:numPr>
          <w:ilvl w:val="0"/>
          <w:numId w:val="53"/>
        </w:numPr>
        <w:spacing w:after="126" w:line="276" w:lineRule="auto"/>
        <w:ind w:left="142" w:hanging="142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F14890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20</w:t>
      </w:r>
      <w:r w:rsidR="00487A5D" w:rsidRPr="00F73193">
        <w:rPr>
          <w:rFonts w:asciiTheme="minorHAnsi" w:hAnsiTheme="minorHAnsi"/>
        </w:rPr>
        <w:t xml:space="preserve"> n</w:t>
      </w:r>
      <w:r w:rsidR="000834E1" w:rsidRPr="00F73193">
        <w:rPr>
          <w:rFonts w:asciiTheme="minorHAnsi" w:hAnsiTheme="minorHAnsi"/>
        </w:rPr>
        <w:t>umer</w:t>
      </w:r>
      <w:r w:rsidRPr="00F73193">
        <w:rPr>
          <w:rFonts w:asciiTheme="minorHAnsi" w:hAnsiTheme="minorHAnsi"/>
        </w:rPr>
        <w:t xml:space="preserve"> dokumentu zakupu</w:t>
      </w:r>
      <w:r w:rsidR="000834E1" w:rsidRPr="00F73193">
        <w:rPr>
          <w:rFonts w:asciiTheme="minorHAnsi" w:hAnsiTheme="minorHAnsi"/>
        </w:rPr>
        <w:t xml:space="preserve"> i </w:t>
      </w:r>
      <w:r w:rsidRPr="00F73193">
        <w:rPr>
          <w:rFonts w:asciiTheme="minorHAnsi" w:hAnsiTheme="minorHAnsi"/>
          <w:b/>
        </w:rPr>
        <w:t>w polu 21</w:t>
      </w:r>
      <w:r w:rsidRPr="00F73193">
        <w:rPr>
          <w:rFonts w:asciiTheme="minorHAnsi" w:hAnsiTheme="minorHAnsi"/>
        </w:rPr>
        <w:t xml:space="preserve"> </w:t>
      </w:r>
      <w:r w:rsidR="000834E1" w:rsidRPr="00F73193">
        <w:rPr>
          <w:rFonts w:asciiTheme="minorHAnsi" w:hAnsiTheme="minorHAnsi"/>
        </w:rPr>
        <w:t xml:space="preserve">datę </w:t>
      </w:r>
      <w:r w:rsidR="00623F77" w:rsidRPr="00F73193">
        <w:rPr>
          <w:rFonts w:asciiTheme="minorHAnsi" w:hAnsiTheme="minorHAnsi"/>
        </w:rPr>
        <w:t xml:space="preserve">wystawienia </w:t>
      </w:r>
      <w:r w:rsidR="000834E1" w:rsidRPr="00F73193">
        <w:rPr>
          <w:rFonts w:asciiTheme="minorHAnsi" w:hAnsiTheme="minorHAnsi"/>
        </w:rPr>
        <w:t>dokumentu</w:t>
      </w:r>
      <w:r w:rsidR="00812179" w:rsidRPr="00F73193">
        <w:rPr>
          <w:rFonts w:asciiTheme="minorHAnsi" w:hAnsiTheme="minorHAnsi"/>
        </w:rPr>
        <w:t xml:space="preserve">, </w:t>
      </w:r>
    </w:p>
    <w:p w14:paraId="653F771C" w14:textId="149F3E57" w:rsidR="0019622F" w:rsidRPr="00F73193" w:rsidRDefault="00723A9D" w:rsidP="00E007C7">
      <w:pPr>
        <w:pStyle w:val="Akapitzlist"/>
        <w:numPr>
          <w:ilvl w:val="0"/>
          <w:numId w:val="53"/>
        </w:numPr>
        <w:spacing w:after="126" w:line="276" w:lineRule="auto"/>
        <w:ind w:left="142" w:hanging="142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W polu</w:t>
      </w:r>
      <w:r w:rsidR="00F14890" w:rsidRPr="00F73193">
        <w:rPr>
          <w:rFonts w:asciiTheme="minorHAnsi" w:hAnsiTheme="minorHAnsi"/>
          <w:b/>
        </w:rPr>
        <w:t xml:space="preserve"> nr</w:t>
      </w:r>
      <w:r w:rsidRPr="00F73193">
        <w:rPr>
          <w:rFonts w:asciiTheme="minorHAnsi" w:hAnsiTheme="minorHAnsi"/>
          <w:b/>
        </w:rPr>
        <w:t xml:space="preserve"> 23</w:t>
      </w:r>
      <w:r w:rsidR="00E52A20" w:rsidRPr="00F73193">
        <w:rPr>
          <w:rFonts w:asciiTheme="minorHAnsi" w:hAnsiTheme="minorHAnsi"/>
          <w:b/>
        </w:rPr>
        <w:t xml:space="preserve"> </w:t>
      </w:r>
      <w:r w:rsidR="00FC3337" w:rsidRPr="00F73193">
        <w:rPr>
          <w:rFonts w:asciiTheme="minorHAnsi" w:hAnsiTheme="minorHAnsi"/>
        </w:rPr>
        <w:t>należy wybrać</w:t>
      </w:r>
      <w:r w:rsidR="00EA0FBE" w:rsidRPr="00F73193">
        <w:rPr>
          <w:rFonts w:asciiTheme="minorHAnsi" w:hAnsiTheme="minorHAnsi"/>
        </w:rPr>
        <w:t xml:space="preserve"> czy dok</w:t>
      </w:r>
      <w:r w:rsidR="00093428" w:rsidRPr="00F73193">
        <w:rPr>
          <w:rFonts w:asciiTheme="minorHAnsi" w:hAnsiTheme="minorHAnsi"/>
        </w:rPr>
        <w:t>ument został opłacony w całości</w:t>
      </w:r>
      <w:r w:rsidR="00EA0FBE" w:rsidRPr="00F73193">
        <w:rPr>
          <w:rFonts w:asciiTheme="minorHAnsi" w:hAnsiTheme="minorHAnsi"/>
        </w:rPr>
        <w:t xml:space="preserve"> czy dokument zakupu nie został opłacony lub został opłacony tylko w części (w przypadku braku opłacenia lub opłacenia częściowego, zgodnie z treścią umowy o dofinansowanie wypłata dotacji nastąpi na rachunek bankowy wykonawcy/sprzedawcy).</w:t>
      </w:r>
    </w:p>
    <w:p w14:paraId="08E32BCB" w14:textId="5AE55CF9" w:rsidR="000834E1" w:rsidRPr="00F73193" w:rsidRDefault="000834E1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Uwaga</w:t>
      </w:r>
      <w:r w:rsidRPr="00F73193">
        <w:rPr>
          <w:rFonts w:asciiTheme="minorHAnsi" w:hAnsiTheme="minorHAnsi"/>
        </w:rPr>
        <w:t xml:space="preserve">: do dofinansowania kwalifikują się koszty zgodne </w:t>
      </w:r>
      <w:r w:rsidR="00093428" w:rsidRPr="00F73193">
        <w:rPr>
          <w:rFonts w:asciiTheme="minorHAnsi" w:hAnsiTheme="minorHAnsi"/>
        </w:rPr>
        <w:t>z załącz</w:t>
      </w:r>
      <w:r w:rsidR="00B754D5" w:rsidRPr="00F73193">
        <w:rPr>
          <w:rFonts w:asciiTheme="minorHAnsi" w:hAnsiTheme="minorHAnsi"/>
        </w:rPr>
        <w:t xml:space="preserve">nikiem nr 2 albo 2a do programu, </w:t>
      </w:r>
      <w:r w:rsidRPr="00F73193">
        <w:rPr>
          <w:rFonts w:asciiTheme="minorHAnsi" w:hAnsiTheme="minorHAnsi"/>
        </w:rPr>
        <w:t>poniesione nie wcześniej niż 6</w:t>
      </w:r>
      <w:r w:rsidR="001B218A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>miesięcy przed datą złożenia wniosku o dofinansowanie</w:t>
      </w:r>
      <w:r w:rsidR="00D6745B" w:rsidRPr="00F73193">
        <w:rPr>
          <w:rFonts w:asciiTheme="minorHAnsi" w:hAnsiTheme="minorHAnsi"/>
        </w:rPr>
        <w:t xml:space="preserve"> oraz nie wcześniej niż przed datą wskazaną w ogłoszeniu o </w:t>
      </w:r>
      <w:r w:rsidR="00B754D5" w:rsidRPr="00F73193">
        <w:rPr>
          <w:rFonts w:asciiTheme="minorHAnsi" w:hAnsiTheme="minorHAnsi"/>
        </w:rPr>
        <w:t>zmianie p</w:t>
      </w:r>
      <w:r w:rsidR="00206B8E" w:rsidRPr="00F73193">
        <w:rPr>
          <w:rFonts w:asciiTheme="minorHAnsi" w:hAnsiTheme="minorHAnsi"/>
        </w:rPr>
        <w:t>rogramu, tj</w:t>
      </w:r>
      <w:r w:rsidR="00F14890" w:rsidRPr="00F73193">
        <w:rPr>
          <w:rFonts w:asciiTheme="minorHAnsi" w:hAnsiTheme="minorHAnsi"/>
        </w:rPr>
        <w:t>.</w:t>
      </w:r>
      <w:r w:rsidR="00206B8E" w:rsidRPr="00F73193">
        <w:rPr>
          <w:rFonts w:asciiTheme="minorHAnsi" w:hAnsiTheme="minorHAnsi"/>
        </w:rPr>
        <w:t xml:space="preserve"> </w:t>
      </w:r>
      <w:r w:rsidR="005B2745" w:rsidRPr="00F73193">
        <w:rPr>
          <w:rFonts w:asciiTheme="minorHAnsi" w:hAnsiTheme="minorHAnsi"/>
        </w:rPr>
        <w:t>15.05.2020 r.</w:t>
      </w:r>
      <w:r w:rsidRPr="00F73193">
        <w:rPr>
          <w:rFonts w:asciiTheme="minorHAnsi" w:hAnsiTheme="minorHAnsi"/>
        </w:rPr>
        <w:t xml:space="preserve"> W szczególności warunkiem kwalifikowalności kosztów jest spełnienie wymagań technicznych wskazanyc</w:t>
      </w:r>
      <w:r w:rsidR="001B218A" w:rsidRPr="00F73193">
        <w:rPr>
          <w:rFonts w:asciiTheme="minorHAnsi" w:hAnsiTheme="minorHAnsi"/>
        </w:rPr>
        <w:t>h w załączniku nr 2 albo 2a do p</w:t>
      </w:r>
      <w:r w:rsidRPr="00F73193">
        <w:rPr>
          <w:rFonts w:asciiTheme="minorHAnsi" w:hAnsiTheme="minorHAnsi"/>
        </w:rPr>
        <w:t>rogramu.</w:t>
      </w:r>
    </w:p>
    <w:p w14:paraId="2916041E" w14:textId="52F0814D" w:rsidR="000834E1" w:rsidRPr="00F73193" w:rsidRDefault="000834E1" w:rsidP="00E007C7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>Uwaga:</w:t>
      </w:r>
      <w:r w:rsidRPr="00F73193">
        <w:rPr>
          <w:rFonts w:asciiTheme="minorHAnsi" w:hAnsiTheme="minorHAnsi"/>
        </w:rPr>
        <w:t xml:space="preserve"> </w:t>
      </w:r>
      <w:r w:rsidR="0019622F" w:rsidRPr="00F73193">
        <w:rPr>
          <w:rFonts w:asciiTheme="minorHAnsi" w:hAnsiTheme="minorHAnsi"/>
        </w:rPr>
        <w:t xml:space="preserve">należy pamiętać, że </w:t>
      </w:r>
      <w:r w:rsidR="00723A9D" w:rsidRPr="00F73193">
        <w:rPr>
          <w:rFonts w:asciiTheme="minorHAnsi" w:hAnsiTheme="minorHAnsi"/>
        </w:rPr>
        <w:t xml:space="preserve">dokumenty zakupu </w:t>
      </w:r>
      <w:r w:rsidRPr="00F73193">
        <w:rPr>
          <w:rFonts w:asciiTheme="minorHAnsi" w:hAnsiTheme="minorHAnsi"/>
        </w:rPr>
        <w:t>muszą być wystawione imiennie na Beneficjenta</w:t>
      </w:r>
      <w:r w:rsidR="00723A9D" w:rsidRPr="00F73193">
        <w:t xml:space="preserve"> </w:t>
      </w:r>
      <w:r w:rsidR="00723A9D" w:rsidRPr="00F73193">
        <w:rPr>
          <w:rFonts w:asciiTheme="minorHAnsi" w:hAnsiTheme="minorHAnsi"/>
        </w:rPr>
        <w:t>lub</w:t>
      </w:r>
      <w:r w:rsidR="00004D9A" w:rsidRPr="00F73193">
        <w:rPr>
          <w:rFonts w:asciiTheme="minorHAnsi" w:hAnsiTheme="minorHAnsi"/>
        </w:rPr>
        <w:t> </w:t>
      </w:r>
      <w:r w:rsidR="00723A9D" w:rsidRPr="00F73193">
        <w:rPr>
          <w:rFonts w:asciiTheme="minorHAnsi" w:hAnsiTheme="minorHAnsi"/>
        </w:rPr>
        <w:t>na</w:t>
      </w:r>
      <w:r w:rsidR="00004D9A" w:rsidRPr="00F73193">
        <w:rPr>
          <w:rFonts w:asciiTheme="minorHAnsi" w:hAnsiTheme="minorHAnsi"/>
        </w:rPr>
        <w:t> </w:t>
      </w:r>
      <w:r w:rsidR="00723A9D" w:rsidRPr="00F73193">
        <w:rPr>
          <w:rFonts w:asciiTheme="minorHAnsi" w:hAnsiTheme="minorHAnsi"/>
        </w:rPr>
        <w:t>Beneficjenta i jego małżonka wspólnie</w:t>
      </w:r>
      <w:r w:rsidRPr="00F73193">
        <w:rPr>
          <w:rFonts w:asciiTheme="minorHAnsi" w:hAnsiTheme="minorHAnsi"/>
        </w:rPr>
        <w:t>.</w:t>
      </w:r>
    </w:p>
    <w:p w14:paraId="095EC0EE" w14:textId="4FE56795" w:rsidR="00F3374C" w:rsidRPr="00F73193" w:rsidRDefault="000834E1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Uwaga: w przypadku przedstawienia do rozliczenia kosztów należących do danej kategorii kosztów kwalifikowanych, w ramach jednego wniosku o płatność należy wykazać </w:t>
      </w:r>
      <w:r w:rsidRPr="00F73193">
        <w:rPr>
          <w:rFonts w:asciiTheme="minorHAnsi" w:hAnsiTheme="minorHAnsi"/>
          <w:b/>
        </w:rPr>
        <w:t>WSZYSTKIE</w:t>
      </w:r>
      <w:r w:rsidRPr="00F73193">
        <w:rPr>
          <w:rFonts w:asciiTheme="minorHAnsi" w:hAnsiTheme="minorHAnsi"/>
        </w:rPr>
        <w:t xml:space="preserve"> dokumenty zakupu w ramach tej kategorii. Zgłoszenie ich do rozliczenia w późniejszym wniosku spowoduje, że nie zostaną one zaliczone do kosztów kwalifikowanych.  </w:t>
      </w:r>
    </w:p>
    <w:p w14:paraId="535F2BB1" w14:textId="6F9D4CDF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W przypadku, jeśli liczba dokumentów zakupu przedstawianych do rozliczenia jest zbyt duża w</w:t>
      </w:r>
      <w:r w:rsidR="00093428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>stosunku do liczby tabel</w:t>
      </w:r>
      <w:r w:rsidR="002635FC" w:rsidRPr="00F73193">
        <w:rPr>
          <w:rFonts w:asciiTheme="minorHAnsi" w:hAnsiTheme="minorHAnsi"/>
        </w:rPr>
        <w:t xml:space="preserve"> w formularzu wniosku</w:t>
      </w:r>
      <w:r w:rsidRPr="00F73193">
        <w:rPr>
          <w:rFonts w:asciiTheme="minorHAnsi" w:hAnsiTheme="minorHAnsi"/>
        </w:rPr>
        <w:t>, można zamiast pojedynczego dokumentu wprowadzić zestawienie wielu dokumentów zakupu. W t</w:t>
      </w:r>
      <w:r w:rsidR="002635FC" w:rsidRPr="00F73193">
        <w:rPr>
          <w:rFonts w:asciiTheme="minorHAnsi" w:hAnsiTheme="minorHAnsi"/>
        </w:rPr>
        <w:t>ym celu</w:t>
      </w:r>
      <w:r w:rsidR="00004D9A" w:rsidRPr="00F73193">
        <w:rPr>
          <w:rFonts w:asciiTheme="minorHAnsi" w:hAnsiTheme="minorHAnsi"/>
        </w:rPr>
        <w:t>,</w:t>
      </w:r>
      <w:r w:rsidR="002635FC" w:rsidRPr="00F73193">
        <w:rPr>
          <w:rFonts w:asciiTheme="minorHAnsi" w:hAnsiTheme="minorHAnsi"/>
        </w:rPr>
        <w:t xml:space="preserve"> </w:t>
      </w:r>
      <w:r w:rsidRPr="00F73193">
        <w:rPr>
          <w:rFonts w:asciiTheme="minorHAnsi" w:hAnsiTheme="minorHAnsi"/>
        </w:rPr>
        <w:t xml:space="preserve">Beneficjent może </w:t>
      </w:r>
      <w:r w:rsidR="002635FC" w:rsidRPr="00F73193">
        <w:rPr>
          <w:rFonts w:asciiTheme="minorHAnsi" w:hAnsiTheme="minorHAnsi"/>
        </w:rPr>
        <w:t xml:space="preserve">wykorzystać </w:t>
      </w:r>
      <w:r w:rsidRPr="00F73193">
        <w:rPr>
          <w:rFonts w:asciiTheme="minorHAnsi" w:hAnsiTheme="minorHAnsi"/>
        </w:rPr>
        <w:t>załączon</w:t>
      </w:r>
      <w:r w:rsidR="002635FC" w:rsidRPr="00F73193">
        <w:rPr>
          <w:rFonts w:asciiTheme="minorHAnsi" w:hAnsiTheme="minorHAnsi"/>
        </w:rPr>
        <w:t>y</w:t>
      </w:r>
      <w:r w:rsidRPr="00F73193">
        <w:rPr>
          <w:rFonts w:asciiTheme="minorHAnsi" w:hAnsiTheme="minorHAnsi"/>
        </w:rPr>
        <w:t xml:space="preserve"> szablon</w:t>
      </w:r>
      <w:r w:rsidR="002635FC" w:rsidRPr="00F73193">
        <w:rPr>
          <w:rFonts w:asciiTheme="minorHAnsi" w:hAnsiTheme="minorHAnsi"/>
        </w:rPr>
        <w:t>,</w:t>
      </w:r>
      <w:r w:rsidRPr="00F73193">
        <w:rPr>
          <w:rFonts w:asciiTheme="minorHAnsi" w:hAnsiTheme="minorHAnsi"/>
        </w:rPr>
        <w:t xml:space="preserve"> stanowiąc</w:t>
      </w:r>
      <w:r w:rsidR="002635FC" w:rsidRPr="00F73193">
        <w:rPr>
          <w:rFonts w:asciiTheme="minorHAnsi" w:hAnsiTheme="minorHAnsi"/>
        </w:rPr>
        <w:t>y</w:t>
      </w:r>
      <w:r w:rsidRPr="00F73193">
        <w:rPr>
          <w:rFonts w:asciiTheme="minorHAnsi" w:hAnsiTheme="minorHAnsi"/>
        </w:rPr>
        <w:t xml:space="preserve"> załącznik nr 1 do Instrukcji.</w:t>
      </w:r>
    </w:p>
    <w:p w14:paraId="051BF8F6" w14:textId="569E98A8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Szablon </w:t>
      </w:r>
      <w:r w:rsidR="00BF357D" w:rsidRPr="00F73193">
        <w:rPr>
          <w:rFonts w:asciiTheme="minorHAnsi" w:hAnsiTheme="minorHAnsi"/>
        </w:rPr>
        <w:t>zawiera</w:t>
      </w:r>
      <w:r w:rsidRPr="00F73193">
        <w:rPr>
          <w:rFonts w:asciiTheme="minorHAnsi" w:hAnsiTheme="minorHAnsi"/>
        </w:rPr>
        <w:t xml:space="preserve"> tabelę jaka powinna zostać uzupełniona dla </w:t>
      </w:r>
      <w:r w:rsidR="00BF357D" w:rsidRPr="00F73193">
        <w:rPr>
          <w:rFonts w:asciiTheme="minorHAnsi" w:hAnsiTheme="minorHAnsi"/>
        </w:rPr>
        <w:t>pojedynczej</w:t>
      </w:r>
      <w:r w:rsidRPr="00F73193">
        <w:rPr>
          <w:rFonts w:asciiTheme="minorHAnsi" w:hAnsiTheme="minorHAnsi"/>
        </w:rPr>
        <w:t xml:space="preserve"> kategorii kosztów</w:t>
      </w:r>
      <w:r w:rsidR="00BF357D" w:rsidRPr="00F73193">
        <w:rPr>
          <w:rFonts w:asciiTheme="minorHAnsi" w:hAnsiTheme="minorHAnsi"/>
        </w:rPr>
        <w:t xml:space="preserve">. </w:t>
      </w:r>
      <w:r w:rsidRPr="00F73193">
        <w:rPr>
          <w:rFonts w:asciiTheme="minorHAnsi" w:hAnsiTheme="minorHAnsi"/>
        </w:rPr>
        <w:t xml:space="preserve"> </w:t>
      </w:r>
      <w:r w:rsidR="00BF357D" w:rsidRPr="00F73193">
        <w:rPr>
          <w:rFonts w:asciiTheme="minorHAnsi" w:hAnsiTheme="minorHAnsi"/>
        </w:rPr>
        <w:t xml:space="preserve">W razie potrzeby </w:t>
      </w:r>
      <w:r w:rsidRPr="00F73193">
        <w:rPr>
          <w:rFonts w:asciiTheme="minorHAnsi" w:hAnsiTheme="minorHAnsi"/>
        </w:rPr>
        <w:t xml:space="preserve">może być </w:t>
      </w:r>
      <w:r w:rsidR="00BF357D" w:rsidRPr="00F73193">
        <w:rPr>
          <w:rFonts w:asciiTheme="minorHAnsi" w:hAnsiTheme="minorHAnsi"/>
        </w:rPr>
        <w:t>rozbudowany</w:t>
      </w:r>
      <w:r w:rsidRPr="00F73193">
        <w:rPr>
          <w:rFonts w:asciiTheme="minorHAnsi" w:hAnsiTheme="minorHAnsi"/>
        </w:rPr>
        <w:t xml:space="preserve"> o </w:t>
      </w:r>
      <w:r w:rsidR="00BF357D" w:rsidRPr="00F73193">
        <w:rPr>
          <w:rFonts w:asciiTheme="minorHAnsi" w:hAnsiTheme="minorHAnsi"/>
        </w:rPr>
        <w:t>kolejne</w:t>
      </w:r>
      <w:r w:rsidRPr="00F73193">
        <w:rPr>
          <w:rFonts w:asciiTheme="minorHAnsi" w:hAnsiTheme="minorHAnsi"/>
        </w:rPr>
        <w:t xml:space="preserve"> tabele dla </w:t>
      </w:r>
      <w:r w:rsidR="00BF357D" w:rsidRPr="00F73193">
        <w:rPr>
          <w:rFonts w:asciiTheme="minorHAnsi" w:hAnsiTheme="minorHAnsi"/>
        </w:rPr>
        <w:t>następnych</w:t>
      </w:r>
      <w:r w:rsidRPr="00F73193">
        <w:rPr>
          <w:rFonts w:asciiTheme="minorHAnsi" w:hAnsiTheme="minorHAnsi"/>
        </w:rPr>
        <w:t xml:space="preserve"> kategorii. </w:t>
      </w:r>
      <w:r w:rsidR="002635FC" w:rsidRPr="00F73193">
        <w:rPr>
          <w:rFonts w:asciiTheme="minorHAnsi" w:hAnsiTheme="minorHAnsi"/>
        </w:rPr>
        <w:t>Należy zwrócić uwagę, że</w:t>
      </w:r>
      <w:r w:rsidR="00093428" w:rsidRPr="00F73193">
        <w:rPr>
          <w:rFonts w:asciiTheme="minorHAnsi" w:hAnsiTheme="minorHAnsi"/>
        </w:rPr>
        <w:t> </w:t>
      </w:r>
      <w:r w:rsidR="00BF357D" w:rsidRPr="00F73193">
        <w:rPr>
          <w:rFonts w:asciiTheme="minorHAnsi" w:hAnsiTheme="minorHAnsi"/>
        </w:rPr>
        <w:t xml:space="preserve">w ramach jednej tabeli powinny zostać zgrupowane </w:t>
      </w:r>
      <w:r w:rsidR="002635FC" w:rsidRPr="00F73193">
        <w:rPr>
          <w:rFonts w:asciiTheme="minorHAnsi" w:hAnsiTheme="minorHAnsi"/>
        </w:rPr>
        <w:t xml:space="preserve">wszystkie dokumenty zakupu dotyczące danej kategorii. </w:t>
      </w:r>
    </w:p>
    <w:p w14:paraId="0527D740" w14:textId="7D9AB1AD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W przypadku skorzystania z zestawienia, we wniosku o płatność (w jednej pozycji) należy wpisać podsumowanie zestawienia dla danej kategorii, tzn.:</w:t>
      </w:r>
    </w:p>
    <w:p w14:paraId="6479753C" w14:textId="4A92044C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- w polu 18 – nazwę kategorii, której dotyczy zestawienie</w:t>
      </w:r>
      <w:r w:rsidR="00004D9A" w:rsidRPr="00F73193">
        <w:rPr>
          <w:rFonts w:asciiTheme="minorHAnsi" w:hAnsiTheme="minorHAnsi"/>
        </w:rPr>
        <w:t>;</w:t>
      </w:r>
    </w:p>
    <w:p w14:paraId="22936779" w14:textId="512A2B34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- w polu 19 -  „zgodnie z zestawieniem”</w:t>
      </w:r>
      <w:r w:rsidR="00004D9A" w:rsidRPr="00F73193">
        <w:rPr>
          <w:rFonts w:asciiTheme="minorHAnsi" w:hAnsiTheme="minorHAnsi"/>
        </w:rPr>
        <w:t>;</w:t>
      </w:r>
    </w:p>
    <w:p w14:paraId="0BF55D49" w14:textId="27668B66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- w polu 20 -  „zgodnie z zestawieniem”</w:t>
      </w:r>
      <w:r w:rsidR="00004D9A" w:rsidRPr="00F73193">
        <w:rPr>
          <w:rFonts w:asciiTheme="minorHAnsi" w:hAnsiTheme="minorHAnsi"/>
        </w:rPr>
        <w:t>;</w:t>
      </w:r>
    </w:p>
    <w:p w14:paraId="5F086234" w14:textId="23FE91F0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- w polu 21 - datę najwcześniej wystawionego dokumentu zakupu z zestawienia dla danej kategorii</w:t>
      </w:r>
      <w:r w:rsidR="00004D9A" w:rsidRPr="00F73193">
        <w:rPr>
          <w:rFonts w:asciiTheme="minorHAnsi" w:hAnsiTheme="minorHAnsi"/>
        </w:rPr>
        <w:t>;</w:t>
      </w:r>
    </w:p>
    <w:p w14:paraId="5FAC56EE" w14:textId="78315B68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- w polu 22 - łączną kwotę wpisanych w zestawieniu dokumentów zakupu dla danej kategorii</w:t>
      </w:r>
      <w:r w:rsidR="00004D9A" w:rsidRPr="00F73193">
        <w:rPr>
          <w:rFonts w:asciiTheme="minorHAnsi" w:hAnsiTheme="minorHAnsi"/>
        </w:rPr>
        <w:t>;</w:t>
      </w:r>
    </w:p>
    <w:p w14:paraId="718FD3D5" w14:textId="728F47A6" w:rsidR="005E5D8D" w:rsidRPr="00F73193" w:rsidRDefault="005E5D8D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- w polu 23 - jeżeli chociaż jeden dokument zakupu w zestawieniu dla danej kategorii oznaczony jest jako nieopłacony lub opłacony w części, należy zaznaczyć „Dokument zakupu nieopłacony lub opłacony tylko w części”</w:t>
      </w:r>
      <w:r w:rsidR="005B6D06" w:rsidRPr="00F73193">
        <w:rPr>
          <w:rFonts w:asciiTheme="minorHAnsi" w:hAnsiTheme="minorHAnsi"/>
        </w:rPr>
        <w:t>.</w:t>
      </w:r>
    </w:p>
    <w:p w14:paraId="7DBC9759" w14:textId="3E636ED4" w:rsidR="00525238" w:rsidRPr="00F73193" w:rsidRDefault="00525238" w:rsidP="005E5D8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lastRenderedPageBreak/>
        <w:t>Zestawienie należy dołączyć jako dodatkowy załącznik do wniosku.</w:t>
      </w:r>
    </w:p>
    <w:p w14:paraId="129A9211" w14:textId="77777777" w:rsidR="005E5D8D" w:rsidRPr="00F73193" w:rsidRDefault="005E5D8D" w:rsidP="003D1B2D">
      <w:pPr>
        <w:spacing w:after="126"/>
        <w:ind w:left="0" w:firstLine="0"/>
        <w:rPr>
          <w:rFonts w:asciiTheme="minorHAnsi" w:hAnsiTheme="minorHAnsi"/>
        </w:rPr>
      </w:pPr>
    </w:p>
    <w:p w14:paraId="6FE1073B" w14:textId="0D78EE59" w:rsidR="00476F32" w:rsidRPr="00F73193" w:rsidRDefault="00206B8E" w:rsidP="003D1B2D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B</w:t>
      </w:r>
      <w:r w:rsidR="00476F32" w:rsidRPr="00F73193">
        <w:rPr>
          <w:rFonts w:asciiTheme="minorHAnsi" w:hAnsiTheme="minorHAnsi"/>
          <w:b/>
        </w:rPr>
        <w:t xml:space="preserve">.4. </w:t>
      </w:r>
      <w:r w:rsidRPr="00F73193">
        <w:rPr>
          <w:rFonts w:asciiTheme="minorHAnsi" w:hAnsiTheme="minorHAnsi"/>
          <w:b/>
        </w:rPr>
        <w:t xml:space="preserve">KOSZTY KWALIFIKOWANE, DOTACJA </w:t>
      </w:r>
    </w:p>
    <w:p w14:paraId="1DFDD058" w14:textId="6110D564" w:rsidR="0019622F" w:rsidRPr="00F73193" w:rsidRDefault="00476F32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przypadku wprowadzenia w części </w:t>
      </w:r>
      <w:r w:rsidR="000D667A" w:rsidRPr="00F73193">
        <w:rPr>
          <w:rFonts w:asciiTheme="minorHAnsi" w:hAnsiTheme="minorHAnsi"/>
          <w:b/>
        </w:rPr>
        <w:t>B</w:t>
      </w:r>
      <w:r w:rsidRPr="00F73193">
        <w:rPr>
          <w:rFonts w:asciiTheme="minorHAnsi" w:hAnsiTheme="minorHAnsi"/>
          <w:b/>
        </w:rPr>
        <w:t>.3</w:t>
      </w:r>
      <w:r w:rsidR="002F0145" w:rsidRPr="00F73193">
        <w:rPr>
          <w:rFonts w:asciiTheme="minorHAnsi" w:hAnsiTheme="minorHAnsi"/>
          <w:b/>
        </w:rPr>
        <w:t>.</w:t>
      </w:r>
      <w:r w:rsidRPr="00F73193">
        <w:rPr>
          <w:rFonts w:asciiTheme="minorHAnsi" w:hAnsiTheme="minorHAnsi"/>
        </w:rPr>
        <w:t xml:space="preserve"> dokument</w:t>
      </w:r>
      <w:r w:rsidR="00B4245F" w:rsidRPr="00F73193">
        <w:rPr>
          <w:rFonts w:asciiTheme="minorHAnsi" w:hAnsiTheme="minorHAnsi"/>
        </w:rPr>
        <w:t>ów</w:t>
      </w:r>
      <w:r w:rsidRPr="00F73193">
        <w:rPr>
          <w:rFonts w:asciiTheme="minorHAnsi" w:hAnsiTheme="minorHAnsi"/>
        </w:rPr>
        <w:t xml:space="preserve"> przypisan</w:t>
      </w:r>
      <w:r w:rsidR="00B4245F" w:rsidRPr="00F73193">
        <w:rPr>
          <w:rFonts w:asciiTheme="minorHAnsi" w:hAnsiTheme="minorHAnsi"/>
        </w:rPr>
        <w:t>ych</w:t>
      </w:r>
      <w:r w:rsidRPr="00F73193">
        <w:rPr>
          <w:rFonts w:asciiTheme="minorHAnsi" w:hAnsiTheme="minorHAnsi"/>
        </w:rPr>
        <w:t xml:space="preserve"> do danej kategorii kosztów,</w:t>
      </w:r>
      <w:r w:rsidR="00723A9D" w:rsidRPr="00F73193">
        <w:rPr>
          <w:rFonts w:asciiTheme="minorHAnsi" w:hAnsiTheme="minorHAnsi"/>
        </w:rPr>
        <w:t xml:space="preserve"> w</w:t>
      </w:r>
      <w:r w:rsidR="00C20369" w:rsidRPr="00F73193">
        <w:rPr>
          <w:rFonts w:asciiTheme="minorHAnsi" w:hAnsiTheme="minorHAnsi"/>
        </w:rPr>
        <w:t> </w:t>
      </w:r>
      <w:r w:rsidR="00723A9D" w:rsidRPr="00F73193">
        <w:rPr>
          <w:rFonts w:asciiTheme="minorHAnsi" w:hAnsiTheme="minorHAnsi"/>
        </w:rPr>
        <w:t xml:space="preserve">wierszu odpowiadającym </w:t>
      </w:r>
      <w:r w:rsidR="00441421" w:rsidRPr="00F73193">
        <w:rPr>
          <w:rFonts w:asciiTheme="minorHAnsi" w:hAnsiTheme="minorHAnsi"/>
        </w:rPr>
        <w:t xml:space="preserve">danej kategorii </w:t>
      </w:r>
      <w:r w:rsidR="00A026AA" w:rsidRPr="00F73193">
        <w:rPr>
          <w:rFonts w:asciiTheme="minorHAnsi" w:hAnsiTheme="minorHAnsi"/>
        </w:rPr>
        <w:t>należy wpisać liczbę</w:t>
      </w:r>
      <w:r w:rsidRPr="00F73193">
        <w:rPr>
          <w:rFonts w:asciiTheme="minorHAnsi" w:hAnsiTheme="minorHAnsi"/>
        </w:rPr>
        <w:t xml:space="preserve"> przyp</w:t>
      </w:r>
      <w:r w:rsidR="000D667A" w:rsidRPr="00F73193">
        <w:rPr>
          <w:rFonts w:asciiTheme="minorHAnsi" w:hAnsiTheme="minorHAnsi"/>
        </w:rPr>
        <w:t>isanych</w:t>
      </w:r>
      <w:r w:rsidRPr="00F73193">
        <w:rPr>
          <w:rFonts w:asciiTheme="minorHAnsi" w:hAnsiTheme="minorHAnsi"/>
        </w:rPr>
        <w:t xml:space="preserve"> dokumentów, a w </w:t>
      </w:r>
      <w:r w:rsidR="00B4245F" w:rsidRPr="00F73193">
        <w:rPr>
          <w:rFonts w:asciiTheme="minorHAnsi" w:hAnsiTheme="minorHAnsi"/>
        </w:rPr>
        <w:t>polu kolumny</w:t>
      </w:r>
      <w:r w:rsidRPr="00F73193">
        <w:rPr>
          <w:rFonts w:asciiTheme="minorHAnsi" w:hAnsiTheme="minorHAnsi"/>
        </w:rPr>
        <w:t xml:space="preserve"> </w:t>
      </w:r>
      <w:r w:rsidR="004614A2" w:rsidRPr="00F73193">
        <w:rPr>
          <w:rFonts w:asciiTheme="minorHAnsi" w:hAnsiTheme="minorHAnsi"/>
        </w:rPr>
        <w:t>„</w:t>
      </w:r>
      <w:r w:rsidRPr="00F73193">
        <w:rPr>
          <w:rFonts w:asciiTheme="minorHAnsi" w:hAnsiTheme="minorHAnsi"/>
        </w:rPr>
        <w:t xml:space="preserve">kwota </w:t>
      </w:r>
      <w:r w:rsidR="001E6A3A" w:rsidRPr="00F73193">
        <w:rPr>
          <w:rFonts w:asciiTheme="minorHAnsi" w:hAnsiTheme="minorHAnsi"/>
        </w:rPr>
        <w:t xml:space="preserve">kosztów </w:t>
      </w:r>
      <w:r w:rsidRPr="00F73193">
        <w:rPr>
          <w:rFonts w:asciiTheme="minorHAnsi" w:hAnsiTheme="minorHAnsi"/>
        </w:rPr>
        <w:t>kwalifikowanych wg wprowadzonych dokumentów</w:t>
      </w:r>
      <w:r w:rsidR="00A026AA" w:rsidRPr="00F73193">
        <w:rPr>
          <w:rFonts w:asciiTheme="minorHAnsi" w:hAnsiTheme="minorHAnsi"/>
        </w:rPr>
        <w:t xml:space="preserve"> zakupu</w:t>
      </w:r>
      <w:r w:rsidR="004614A2" w:rsidRPr="00F73193">
        <w:rPr>
          <w:rFonts w:asciiTheme="minorHAnsi" w:hAnsiTheme="minorHAnsi"/>
        </w:rPr>
        <w:t>”</w:t>
      </w:r>
      <w:r w:rsidR="00AB017D" w:rsidRPr="00F73193">
        <w:rPr>
          <w:rFonts w:asciiTheme="minorHAnsi" w:hAnsiTheme="minorHAnsi"/>
        </w:rPr>
        <w:t xml:space="preserve"> </w:t>
      </w:r>
      <w:r w:rsidR="00A026AA" w:rsidRPr="00F73193">
        <w:rPr>
          <w:rFonts w:asciiTheme="minorHAnsi" w:hAnsiTheme="minorHAnsi"/>
        </w:rPr>
        <w:t>–</w:t>
      </w:r>
      <w:r w:rsidRPr="00F73193">
        <w:rPr>
          <w:rFonts w:asciiTheme="minorHAnsi" w:hAnsiTheme="minorHAnsi"/>
        </w:rPr>
        <w:t xml:space="preserve"> </w:t>
      </w:r>
      <w:r w:rsidR="00A026AA" w:rsidRPr="00F73193">
        <w:rPr>
          <w:rFonts w:asciiTheme="minorHAnsi" w:hAnsiTheme="minorHAnsi"/>
        </w:rPr>
        <w:t xml:space="preserve">należy wpisać zsumowaną </w:t>
      </w:r>
      <w:r w:rsidR="00845723" w:rsidRPr="00F73193">
        <w:rPr>
          <w:rFonts w:asciiTheme="minorHAnsi" w:hAnsiTheme="minorHAnsi"/>
        </w:rPr>
        <w:t xml:space="preserve">ich </w:t>
      </w:r>
      <w:r w:rsidR="00B4245F" w:rsidRPr="00F73193">
        <w:rPr>
          <w:rFonts w:asciiTheme="minorHAnsi" w:hAnsiTheme="minorHAnsi"/>
        </w:rPr>
        <w:t>wartość</w:t>
      </w:r>
      <w:r w:rsidR="000D667A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 xml:space="preserve"> </w:t>
      </w:r>
      <w:r w:rsidR="00014A56" w:rsidRPr="00F73193">
        <w:rPr>
          <w:rFonts w:asciiTheme="minorHAnsi" w:hAnsiTheme="minorHAnsi"/>
        </w:rPr>
        <w:t>W przypadku zastosowania zestawienia dokumentów zakupu, liczba przypisanych do danej kategorii dokumentów powinna odpowiadać</w:t>
      </w:r>
      <w:r w:rsidR="00A07E1D" w:rsidRPr="00F73193">
        <w:rPr>
          <w:rFonts w:asciiTheme="minorHAnsi" w:hAnsiTheme="minorHAnsi"/>
        </w:rPr>
        <w:t xml:space="preserve"> łącznej</w:t>
      </w:r>
      <w:r w:rsidR="00014A56" w:rsidRPr="00F73193">
        <w:rPr>
          <w:rFonts w:asciiTheme="minorHAnsi" w:hAnsiTheme="minorHAnsi"/>
        </w:rPr>
        <w:t xml:space="preserve"> liczbie dokumentów ujętych w tabelach wniosku o płatność oraz zestawieniu.  </w:t>
      </w:r>
      <w:r w:rsidRPr="00F73193">
        <w:rPr>
          <w:rFonts w:asciiTheme="minorHAnsi" w:hAnsiTheme="minorHAnsi"/>
        </w:rPr>
        <w:t xml:space="preserve">  </w:t>
      </w:r>
    </w:p>
    <w:p w14:paraId="6B9AA156" w14:textId="16846C49" w:rsidR="00723A9D" w:rsidRPr="00F73193" w:rsidRDefault="00723A9D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Na podstawie wprowadzonych danych, w kolumnie </w:t>
      </w:r>
      <w:r w:rsidR="0066680A" w:rsidRPr="00F73193">
        <w:rPr>
          <w:rFonts w:asciiTheme="minorHAnsi" w:hAnsiTheme="minorHAnsi"/>
        </w:rPr>
        <w:t>„</w:t>
      </w:r>
      <w:r w:rsidRPr="00F73193">
        <w:rPr>
          <w:rFonts w:asciiTheme="minorHAnsi" w:hAnsiTheme="minorHAnsi"/>
        </w:rPr>
        <w:t>Wyliczona kwota dotacji</w:t>
      </w:r>
      <w:r w:rsidR="0066680A" w:rsidRPr="00F73193">
        <w:rPr>
          <w:rFonts w:asciiTheme="minorHAnsi" w:hAnsiTheme="minorHAnsi"/>
        </w:rPr>
        <w:t>”</w:t>
      </w:r>
      <w:r w:rsidRPr="00F73193">
        <w:rPr>
          <w:rFonts w:asciiTheme="minorHAnsi" w:hAnsiTheme="minorHAnsi"/>
        </w:rPr>
        <w:t>, automatycznie wyliczana jest kwota dotacji zgod</w:t>
      </w:r>
      <w:r w:rsidR="00EE129B" w:rsidRPr="00F73193">
        <w:rPr>
          <w:rFonts w:asciiTheme="minorHAnsi" w:hAnsiTheme="minorHAnsi"/>
        </w:rPr>
        <w:t>nie z z</w:t>
      </w:r>
      <w:r w:rsidR="00C20369" w:rsidRPr="00F73193">
        <w:rPr>
          <w:rFonts w:asciiTheme="minorHAnsi" w:hAnsiTheme="minorHAnsi"/>
        </w:rPr>
        <w:t>a</w:t>
      </w:r>
      <w:r w:rsidR="00B754D5" w:rsidRPr="00F73193">
        <w:rPr>
          <w:rFonts w:asciiTheme="minorHAnsi" w:hAnsiTheme="minorHAnsi"/>
        </w:rPr>
        <w:t>łącznikiem 2 lub 2a do programu.</w:t>
      </w:r>
    </w:p>
    <w:p w14:paraId="620E72C7" w14:textId="0D3E3F93" w:rsidR="00935254" w:rsidRPr="00F73193" w:rsidRDefault="00B4245F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sekcji </w:t>
      </w:r>
      <w:r w:rsidR="00206B8E" w:rsidRPr="00F73193">
        <w:rPr>
          <w:rFonts w:asciiTheme="minorHAnsi" w:hAnsiTheme="minorHAnsi"/>
          <w:b/>
        </w:rPr>
        <w:t>B</w:t>
      </w:r>
      <w:r w:rsidR="00C20369" w:rsidRPr="00F73193">
        <w:rPr>
          <w:rFonts w:asciiTheme="minorHAnsi" w:hAnsiTheme="minorHAnsi"/>
          <w:b/>
        </w:rPr>
        <w:t>.4.2.</w:t>
      </w:r>
      <w:r w:rsidRPr="00F73193">
        <w:rPr>
          <w:rFonts w:asciiTheme="minorHAnsi" w:hAnsiTheme="minorHAnsi"/>
        </w:rPr>
        <w:t xml:space="preserve"> dotyczącej ocieplenia przegród budowlanych, stolarki okiennej i drzwiowej, wymagane jest wprowadzenie liczby m2 ociep</w:t>
      </w:r>
      <w:r w:rsidR="00AB017D" w:rsidRPr="00F73193">
        <w:rPr>
          <w:rFonts w:asciiTheme="minorHAnsi" w:hAnsiTheme="minorHAnsi"/>
        </w:rPr>
        <w:t>l</w:t>
      </w:r>
      <w:r w:rsidR="008C36FD" w:rsidRPr="00F73193">
        <w:rPr>
          <w:rFonts w:asciiTheme="minorHAnsi" w:hAnsiTheme="minorHAnsi"/>
        </w:rPr>
        <w:t>o</w:t>
      </w:r>
      <w:r w:rsidRPr="00F73193">
        <w:rPr>
          <w:rFonts w:asciiTheme="minorHAnsi" w:hAnsiTheme="minorHAnsi"/>
        </w:rPr>
        <w:t xml:space="preserve">nych przegród lub wymienianej stolarki. </w:t>
      </w:r>
      <w:r w:rsidR="000D667A" w:rsidRPr="00F73193">
        <w:rPr>
          <w:rFonts w:asciiTheme="minorHAnsi" w:hAnsiTheme="minorHAnsi"/>
        </w:rPr>
        <w:t xml:space="preserve">Powinna być </w:t>
      </w:r>
      <w:r w:rsidR="00004D9A" w:rsidRPr="00F73193">
        <w:rPr>
          <w:rFonts w:asciiTheme="minorHAnsi" w:hAnsiTheme="minorHAnsi"/>
        </w:rPr>
        <w:t>ona zgodna z załączo</w:t>
      </w:r>
      <w:r w:rsidRPr="00F73193">
        <w:rPr>
          <w:rFonts w:asciiTheme="minorHAnsi" w:hAnsiTheme="minorHAnsi"/>
        </w:rPr>
        <w:t>nymi dokumentami (np. opisem faktur, protokołami odbioru prac dociepleniowych, etc.)</w:t>
      </w:r>
      <w:r w:rsidR="00630228" w:rsidRPr="00F73193">
        <w:rPr>
          <w:rFonts w:asciiTheme="minorHAnsi" w:hAnsiTheme="minorHAnsi"/>
        </w:rPr>
        <w:t>.</w:t>
      </w:r>
      <w:r w:rsidR="00935254" w:rsidRPr="00F73193">
        <w:rPr>
          <w:rFonts w:asciiTheme="minorHAnsi" w:hAnsiTheme="minorHAnsi"/>
        </w:rPr>
        <w:t xml:space="preserve"> W</w:t>
      </w:r>
      <w:r w:rsidR="00C20369" w:rsidRPr="00F73193">
        <w:rPr>
          <w:rFonts w:asciiTheme="minorHAnsi" w:hAnsiTheme="minorHAnsi"/>
        </w:rPr>
        <w:t> </w:t>
      </w:r>
      <w:r w:rsidR="00935254" w:rsidRPr="00F73193">
        <w:rPr>
          <w:rFonts w:asciiTheme="minorHAnsi" w:hAnsiTheme="minorHAnsi"/>
        </w:rPr>
        <w:t>przypadku rozliczania kategorii kosztów o</w:t>
      </w:r>
      <w:r w:rsidR="00004D9A" w:rsidRPr="00F73193">
        <w:rPr>
          <w:rFonts w:asciiTheme="minorHAnsi" w:hAnsiTheme="minorHAnsi"/>
        </w:rPr>
        <w:t>cieplenia</w:t>
      </w:r>
      <w:r w:rsidR="00935254" w:rsidRPr="00F73193">
        <w:rPr>
          <w:rFonts w:asciiTheme="minorHAnsi" w:hAnsiTheme="minorHAnsi"/>
        </w:rPr>
        <w:t xml:space="preserve"> przegród budowlanych, należy wprowadzić dane o metrażu ocieplanej powierzchni w rozbiciu na: Dach/stropodach/strop pod nieogrzewanym poddaszem, Ściany zewnętrzne/przegrody pionowe oraz Podłoga na gruncie/strop nad piwnicą. </w:t>
      </w:r>
    </w:p>
    <w:p w14:paraId="4ACABBCD" w14:textId="04B9E8D9" w:rsidR="00BC4D6B" w:rsidRPr="00F73193" w:rsidRDefault="00BC4D6B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Jeśli przedstawiono do rozliczenia koszty związane z kategorią Audyt energetyczny lub Dokumentacja projektowa, </w:t>
      </w:r>
      <w:r w:rsidR="00C5212B" w:rsidRPr="00F73193">
        <w:rPr>
          <w:rFonts w:asciiTheme="minorHAnsi" w:hAnsiTheme="minorHAnsi"/>
        </w:rPr>
        <w:t>należy</w:t>
      </w:r>
      <w:r w:rsidR="00206B8E" w:rsidRPr="00F73193">
        <w:rPr>
          <w:rFonts w:asciiTheme="minorHAnsi" w:hAnsiTheme="minorHAnsi"/>
        </w:rPr>
        <w:t xml:space="preserve"> </w:t>
      </w:r>
      <w:r w:rsidRPr="00F73193">
        <w:rPr>
          <w:rFonts w:asciiTheme="minorHAnsi" w:hAnsiTheme="minorHAnsi"/>
        </w:rPr>
        <w:t>złoż</w:t>
      </w:r>
      <w:r w:rsidR="00C5212B" w:rsidRPr="00F73193">
        <w:rPr>
          <w:rFonts w:asciiTheme="minorHAnsi" w:hAnsiTheme="minorHAnsi"/>
        </w:rPr>
        <w:t>yć</w:t>
      </w:r>
      <w:r w:rsidRPr="00F73193">
        <w:rPr>
          <w:rFonts w:asciiTheme="minorHAnsi" w:hAnsiTheme="minorHAnsi"/>
        </w:rPr>
        <w:t xml:space="preserve"> oświadczeni</w:t>
      </w:r>
      <w:r w:rsidR="00C5212B" w:rsidRPr="00F73193">
        <w:rPr>
          <w:rFonts w:asciiTheme="minorHAnsi" w:hAnsiTheme="minorHAnsi"/>
        </w:rPr>
        <w:t>e</w:t>
      </w:r>
      <w:r w:rsidRPr="00F73193">
        <w:rPr>
          <w:rFonts w:asciiTheme="minorHAnsi" w:hAnsiTheme="minorHAnsi"/>
        </w:rPr>
        <w:t xml:space="preserve"> o zgodności dokumentacji z wykonanym lub planowanym do</w:t>
      </w:r>
      <w:r w:rsidR="0021352D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>wykonania zakresem prac, zgodnie z warunkami</w:t>
      </w:r>
      <w:r w:rsidR="00AB017D" w:rsidRPr="00F73193">
        <w:rPr>
          <w:rFonts w:asciiTheme="minorHAnsi" w:hAnsiTheme="minorHAnsi"/>
        </w:rPr>
        <w:t xml:space="preserve"> </w:t>
      </w:r>
      <w:r w:rsidR="00B754D5" w:rsidRPr="00F73193">
        <w:rPr>
          <w:rFonts w:asciiTheme="minorHAnsi" w:hAnsiTheme="minorHAnsi"/>
        </w:rPr>
        <w:t>p</w:t>
      </w:r>
      <w:r w:rsidR="008832D9" w:rsidRPr="00F73193">
        <w:rPr>
          <w:rFonts w:asciiTheme="minorHAnsi" w:hAnsiTheme="minorHAnsi"/>
        </w:rPr>
        <w:t>rogramu</w:t>
      </w:r>
      <w:r w:rsidRPr="00F73193">
        <w:rPr>
          <w:rFonts w:asciiTheme="minorHAnsi" w:hAnsiTheme="minorHAnsi"/>
        </w:rPr>
        <w:t>.</w:t>
      </w:r>
    </w:p>
    <w:p w14:paraId="7EF0A92C" w14:textId="77777777" w:rsidR="00845723" w:rsidRPr="00F73193" w:rsidRDefault="00845723" w:rsidP="003D1B2D">
      <w:pPr>
        <w:spacing w:after="126"/>
        <w:ind w:left="0" w:firstLine="0"/>
        <w:rPr>
          <w:rFonts w:asciiTheme="minorHAnsi" w:hAnsiTheme="minorHAnsi"/>
        </w:rPr>
      </w:pPr>
    </w:p>
    <w:p w14:paraId="7196FA09" w14:textId="7B69B760" w:rsidR="00845723" w:rsidRPr="00F73193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C</w:t>
      </w:r>
      <w:r w:rsidR="00845723" w:rsidRPr="00F73193">
        <w:rPr>
          <w:rFonts w:asciiTheme="minorHAnsi" w:hAnsiTheme="minorHAnsi"/>
          <w:b/>
        </w:rPr>
        <w:t>. ROZLICZENIE FINANSOWE PRZEDSIĘWZIĘCIA</w:t>
      </w:r>
    </w:p>
    <w:p w14:paraId="5FF5BE16" w14:textId="3AA3FB5F" w:rsidR="00845723" w:rsidRPr="00F73193" w:rsidRDefault="00845723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  <w:b/>
        </w:rPr>
        <w:t xml:space="preserve">W polu </w:t>
      </w:r>
      <w:r w:rsidR="00A42B47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5</w:t>
      </w:r>
      <w:r w:rsidR="00206B8E" w:rsidRPr="00F73193">
        <w:rPr>
          <w:rFonts w:asciiTheme="minorHAnsi" w:hAnsiTheme="minorHAnsi"/>
          <w:b/>
        </w:rPr>
        <w:t>1</w:t>
      </w:r>
      <w:r w:rsidRPr="00F73193">
        <w:rPr>
          <w:rFonts w:asciiTheme="minorHAnsi" w:hAnsiTheme="minorHAnsi"/>
        </w:rPr>
        <w:t xml:space="preserve"> należy wprowadzić wartość </w:t>
      </w:r>
      <w:r w:rsidR="00A42B47" w:rsidRPr="00F73193">
        <w:rPr>
          <w:rFonts w:asciiTheme="minorHAnsi" w:hAnsiTheme="minorHAnsi"/>
        </w:rPr>
        <w:t xml:space="preserve">przyznanej </w:t>
      </w:r>
      <w:r w:rsidRPr="00F73193">
        <w:rPr>
          <w:rFonts w:asciiTheme="minorHAnsi" w:hAnsiTheme="minorHAnsi"/>
        </w:rPr>
        <w:t>dotacji</w:t>
      </w:r>
      <w:r w:rsidR="00A42B47" w:rsidRPr="00F73193">
        <w:rPr>
          <w:rFonts w:asciiTheme="minorHAnsi" w:hAnsiTheme="minorHAnsi"/>
        </w:rPr>
        <w:t xml:space="preserve"> dla przedsięwzięcia</w:t>
      </w:r>
      <w:r w:rsidRPr="00F73193">
        <w:rPr>
          <w:rFonts w:asciiTheme="minorHAnsi" w:hAnsiTheme="minorHAnsi"/>
        </w:rPr>
        <w:t>, zgodnie z umow</w:t>
      </w:r>
      <w:r w:rsidR="00C5212B" w:rsidRPr="00F73193">
        <w:rPr>
          <w:rFonts w:asciiTheme="minorHAnsi" w:hAnsiTheme="minorHAnsi"/>
        </w:rPr>
        <w:t>ą</w:t>
      </w:r>
      <w:r w:rsidR="000967A7" w:rsidRPr="00F73193">
        <w:rPr>
          <w:rFonts w:asciiTheme="minorHAnsi" w:hAnsiTheme="minorHAnsi"/>
        </w:rPr>
        <w:t xml:space="preserve"> o</w:t>
      </w:r>
      <w:r w:rsidR="0021352D" w:rsidRPr="00F73193">
        <w:rPr>
          <w:rFonts w:asciiTheme="minorHAnsi" w:hAnsiTheme="minorHAnsi"/>
        </w:rPr>
        <w:t> </w:t>
      </w:r>
      <w:r w:rsidR="000967A7" w:rsidRPr="00F73193">
        <w:rPr>
          <w:rFonts w:asciiTheme="minorHAnsi" w:hAnsiTheme="minorHAnsi"/>
        </w:rPr>
        <w:t>dofinansowanie</w:t>
      </w:r>
      <w:r w:rsidRPr="00F73193">
        <w:rPr>
          <w:rFonts w:asciiTheme="minorHAnsi" w:hAnsiTheme="minorHAnsi"/>
        </w:rPr>
        <w:t xml:space="preserve">. </w:t>
      </w:r>
      <w:r w:rsidR="00F664BE" w:rsidRPr="00F73193">
        <w:rPr>
          <w:rFonts w:asciiTheme="minorHAnsi" w:hAnsiTheme="minorHAnsi"/>
        </w:rPr>
        <w:t xml:space="preserve">Jeżeli </w:t>
      </w:r>
      <w:r w:rsidRPr="00F73193">
        <w:rPr>
          <w:rFonts w:asciiTheme="minorHAnsi" w:hAnsiTheme="minorHAnsi"/>
        </w:rPr>
        <w:t>wniosek o płatność nie jest pierwszym składanym</w:t>
      </w:r>
      <w:r w:rsidR="004614A2" w:rsidRPr="00F73193">
        <w:rPr>
          <w:rFonts w:asciiTheme="minorHAnsi" w:hAnsiTheme="minorHAnsi"/>
        </w:rPr>
        <w:t xml:space="preserve"> wnioskiem</w:t>
      </w:r>
      <w:r w:rsidRPr="00F73193">
        <w:rPr>
          <w:rFonts w:asciiTheme="minorHAnsi" w:hAnsiTheme="minorHAnsi"/>
        </w:rPr>
        <w:t xml:space="preserve">, </w:t>
      </w:r>
      <w:r w:rsidR="004614A2" w:rsidRPr="00F73193">
        <w:rPr>
          <w:rFonts w:asciiTheme="minorHAnsi" w:hAnsiTheme="minorHAnsi"/>
        </w:rPr>
        <w:t>w</w:t>
      </w:r>
      <w:r w:rsidRPr="00F73193">
        <w:rPr>
          <w:rFonts w:asciiTheme="minorHAnsi" w:hAnsiTheme="minorHAnsi"/>
        </w:rPr>
        <w:t xml:space="preserve"> </w:t>
      </w:r>
      <w:r w:rsidRPr="00F73193">
        <w:rPr>
          <w:rFonts w:asciiTheme="minorHAnsi" w:hAnsiTheme="minorHAnsi"/>
          <w:b/>
        </w:rPr>
        <w:t>pol</w:t>
      </w:r>
      <w:r w:rsidR="004614A2" w:rsidRPr="00F73193">
        <w:rPr>
          <w:rFonts w:asciiTheme="minorHAnsi" w:hAnsiTheme="minorHAnsi"/>
          <w:b/>
        </w:rPr>
        <w:t>u</w:t>
      </w:r>
      <w:r w:rsidR="00A42B47" w:rsidRPr="00F73193">
        <w:rPr>
          <w:rFonts w:asciiTheme="minorHAnsi" w:hAnsiTheme="minorHAnsi"/>
          <w:b/>
        </w:rPr>
        <w:t xml:space="preserve"> nr</w:t>
      </w:r>
      <w:r w:rsidRPr="00F73193">
        <w:rPr>
          <w:rFonts w:asciiTheme="minorHAnsi" w:hAnsiTheme="minorHAnsi"/>
          <w:b/>
        </w:rPr>
        <w:t xml:space="preserve"> 5</w:t>
      </w:r>
      <w:r w:rsidR="00206B8E" w:rsidRPr="00F73193">
        <w:rPr>
          <w:rFonts w:asciiTheme="minorHAnsi" w:hAnsiTheme="minorHAnsi"/>
          <w:b/>
        </w:rPr>
        <w:t>2</w:t>
      </w:r>
      <w:r w:rsidRPr="00F73193">
        <w:rPr>
          <w:rFonts w:asciiTheme="minorHAnsi" w:hAnsiTheme="minorHAnsi"/>
        </w:rPr>
        <w:t xml:space="preserve"> należy wpisać łączn</w:t>
      </w:r>
      <w:r w:rsidR="0012472A" w:rsidRPr="00F73193">
        <w:rPr>
          <w:rFonts w:asciiTheme="minorHAnsi" w:hAnsiTheme="minorHAnsi"/>
        </w:rPr>
        <w:t>ie</w:t>
      </w:r>
      <w:r w:rsidRPr="00F73193">
        <w:rPr>
          <w:rFonts w:asciiTheme="minorHAnsi" w:hAnsiTheme="minorHAnsi"/>
        </w:rPr>
        <w:t xml:space="preserve"> kwotę dotacji </w:t>
      </w:r>
      <w:r w:rsidR="0012472A" w:rsidRPr="00F73193">
        <w:rPr>
          <w:rFonts w:asciiTheme="minorHAnsi" w:hAnsiTheme="minorHAnsi"/>
        </w:rPr>
        <w:t xml:space="preserve">rozliczoną </w:t>
      </w:r>
      <w:r w:rsidR="006D31B1" w:rsidRPr="00F73193">
        <w:rPr>
          <w:rFonts w:asciiTheme="minorHAnsi" w:hAnsiTheme="minorHAnsi"/>
        </w:rPr>
        <w:t xml:space="preserve">oraz </w:t>
      </w:r>
      <w:r w:rsidR="00F664BE" w:rsidRPr="00F73193">
        <w:rPr>
          <w:rFonts w:asciiTheme="minorHAnsi" w:hAnsiTheme="minorHAnsi"/>
        </w:rPr>
        <w:t>w przypadku</w:t>
      </w:r>
      <w:r w:rsidR="002A3433" w:rsidRPr="00F73193">
        <w:rPr>
          <w:rFonts w:asciiTheme="minorHAnsi" w:hAnsiTheme="minorHAnsi"/>
        </w:rPr>
        <w:t>,</w:t>
      </w:r>
      <w:r w:rsidR="00F664BE" w:rsidRPr="00F73193">
        <w:rPr>
          <w:rFonts w:asciiTheme="minorHAnsi" w:hAnsiTheme="minorHAnsi"/>
        </w:rPr>
        <w:t xml:space="preserve"> gdy</w:t>
      </w:r>
      <w:r w:rsidR="00BC4279" w:rsidRPr="00F73193">
        <w:rPr>
          <w:rFonts w:asciiTheme="minorHAnsi" w:hAnsiTheme="minorHAnsi"/>
        </w:rPr>
        <w:t xml:space="preserve"> jeszcze nie została zakończona weryfikacja poprzedniego wniosku o płatność, </w:t>
      </w:r>
      <w:r w:rsidR="00F664BE" w:rsidRPr="00F73193">
        <w:rPr>
          <w:rFonts w:asciiTheme="minorHAnsi" w:hAnsiTheme="minorHAnsi"/>
        </w:rPr>
        <w:t xml:space="preserve">kwotę </w:t>
      </w:r>
      <w:r w:rsidR="00BC4279" w:rsidRPr="00F73193">
        <w:rPr>
          <w:rFonts w:asciiTheme="minorHAnsi" w:hAnsiTheme="minorHAnsi"/>
        </w:rPr>
        <w:t>wnioskowaną</w:t>
      </w:r>
      <w:r w:rsidR="006D31B1" w:rsidRPr="00F73193">
        <w:rPr>
          <w:rFonts w:asciiTheme="minorHAnsi" w:hAnsiTheme="minorHAnsi"/>
        </w:rPr>
        <w:t xml:space="preserve"> do rozliczenia</w:t>
      </w:r>
      <w:r w:rsidR="00BC4279" w:rsidRPr="00F73193">
        <w:rPr>
          <w:rFonts w:asciiTheme="minorHAnsi" w:hAnsiTheme="minorHAnsi"/>
        </w:rPr>
        <w:t>.</w:t>
      </w:r>
      <w:r w:rsidR="006D31B1" w:rsidRPr="00F73193">
        <w:rPr>
          <w:rFonts w:asciiTheme="minorHAnsi" w:hAnsiTheme="minorHAnsi"/>
        </w:rPr>
        <w:t xml:space="preserve"> </w:t>
      </w:r>
    </w:p>
    <w:p w14:paraId="089FEDC6" w14:textId="7D98C746" w:rsidR="00845723" w:rsidRPr="00F73193" w:rsidRDefault="002055C0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</w:t>
      </w:r>
      <w:r w:rsidRPr="00F73193">
        <w:rPr>
          <w:rFonts w:asciiTheme="minorHAnsi" w:hAnsiTheme="minorHAnsi"/>
          <w:b/>
        </w:rPr>
        <w:t>polu</w:t>
      </w:r>
      <w:r w:rsidR="001770AF" w:rsidRPr="00F73193">
        <w:rPr>
          <w:rFonts w:asciiTheme="minorHAnsi" w:hAnsiTheme="minorHAnsi"/>
          <w:b/>
        </w:rPr>
        <w:t xml:space="preserve"> nr</w:t>
      </w:r>
      <w:r w:rsidRPr="00F73193">
        <w:rPr>
          <w:rFonts w:asciiTheme="minorHAnsi" w:hAnsiTheme="minorHAnsi"/>
          <w:b/>
        </w:rPr>
        <w:t xml:space="preserve"> 54</w:t>
      </w:r>
      <w:r w:rsidRPr="00F73193">
        <w:rPr>
          <w:rFonts w:asciiTheme="minorHAnsi" w:hAnsiTheme="minorHAnsi"/>
        </w:rPr>
        <w:t xml:space="preserve"> wnioskowana </w:t>
      </w:r>
      <w:r w:rsidR="00206B8E" w:rsidRPr="00F73193">
        <w:rPr>
          <w:rFonts w:asciiTheme="minorHAnsi" w:hAnsiTheme="minorHAnsi"/>
        </w:rPr>
        <w:t xml:space="preserve">kwota </w:t>
      </w:r>
      <w:r w:rsidR="000967A7" w:rsidRPr="00F73193">
        <w:rPr>
          <w:rFonts w:asciiTheme="minorHAnsi" w:hAnsiTheme="minorHAnsi"/>
        </w:rPr>
        <w:t xml:space="preserve">dotacji do wypłaty </w:t>
      </w:r>
      <w:r w:rsidR="00206B8E" w:rsidRPr="00F73193">
        <w:rPr>
          <w:rFonts w:asciiTheme="minorHAnsi" w:hAnsiTheme="minorHAnsi"/>
        </w:rPr>
        <w:t xml:space="preserve">w ramach składanego wniosku o płatność </w:t>
      </w:r>
      <w:r w:rsidR="000967A7" w:rsidRPr="00F73193">
        <w:rPr>
          <w:rFonts w:asciiTheme="minorHAnsi" w:hAnsiTheme="minorHAnsi"/>
        </w:rPr>
        <w:t>wyliczana jest automatycznie</w:t>
      </w:r>
      <w:r w:rsidR="00BB7CEF" w:rsidRPr="00F73193">
        <w:rPr>
          <w:rFonts w:asciiTheme="minorHAnsi" w:hAnsiTheme="minorHAnsi"/>
        </w:rPr>
        <w:t>. Stanowi ona</w:t>
      </w:r>
      <w:r w:rsidRPr="00F73193">
        <w:rPr>
          <w:rFonts w:asciiTheme="minorHAnsi" w:hAnsiTheme="minorHAnsi"/>
        </w:rPr>
        <w:t xml:space="preserve"> </w:t>
      </w:r>
      <w:r w:rsidR="00BB7CEF" w:rsidRPr="00F73193">
        <w:rPr>
          <w:rFonts w:asciiTheme="minorHAnsi" w:hAnsiTheme="minorHAnsi"/>
        </w:rPr>
        <w:t>sumę</w:t>
      </w:r>
      <w:r w:rsidR="00704E74" w:rsidRPr="00F73193">
        <w:rPr>
          <w:rFonts w:asciiTheme="minorHAnsi" w:hAnsiTheme="minorHAnsi"/>
        </w:rPr>
        <w:t xml:space="preserve"> dotacji </w:t>
      </w:r>
      <w:r w:rsidRPr="00F73193">
        <w:rPr>
          <w:rFonts w:asciiTheme="minorHAnsi" w:hAnsiTheme="minorHAnsi"/>
        </w:rPr>
        <w:t xml:space="preserve">z </w:t>
      </w:r>
      <w:r w:rsidRPr="00F73193">
        <w:rPr>
          <w:rFonts w:asciiTheme="minorHAnsi" w:hAnsiTheme="minorHAnsi"/>
          <w:b/>
        </w:rPr>
        <w:t xml:space="preserve">pola </w:t>
      </w:r>
      <w:r w:rsidR="001770AF" w:rsidRPr="00F73193">
        <w:rPr>
          <w:rFonts w:asciiTheme="minorHAnsi" w:hAnsiTheme="minorHAnsi"/>
          <w:b/>
        </w:rPr>
        <w:t xml:space="preserve">nr </w:t>
      </w:r>
      <w:r w:rsidRPr="00F73193">
        <w:rPr>
          <w:rFonts w:asciiTheme="minorHAnsi" w:hAnsiTheme="minorHAnsi"/>
          <w:b/>
        </w:rPr>
        <w:t>53</w:t>
      </w:r>
      <w:r w:rsidRPr="00F73193">
        <w:rPr>
          <w:rFonts w:asciiTheme="minorHAnsi" w:hAnsiTheme="minorHAnsi"/>
        </w:rPr>
        <w:t xml:space="preserve"> wyliczoną </w:t>
      </w:r>
      <w:r w:rsidR="00704E74" w:rsidRPr="00F73193">
        <w:rPr>
          <w:rFonts w:asciiTheme="minorHAnsi" w:hAnsiTheme="minorHAnsi"/>
        </w:rPr>
        <w:t>dla poszczególnych kategorii kosztów</w:t>
      </w:r>
      <w:r w:rsidR="00A9201F" w:rsidRPr="00F73193">
        <w:rPr>
          <w:rFonts w:asciiTheme="minorHAnsi" w:hAnsiTheme="minorHAnsi"/>
        </w:rPr>
        <w:t>,</w:t>
      </w:r>
      <w:r w:rsidR="000C228A" w:rsidRPr="00F73193">
        <w:rPr>
          <w:rFonts w:asciiTheme="minorHAnsi" w:hAnsiTheme="minorHAnsi"/>
        </w:rPr>
        <w:t xml:space="preserve"> skorygowaną o</w:t>
      </w:r>
      <w:r w:rsidR="00704E74" w:rsidRPr="00F73193">
        <w:rPr>
          <w:rFonts w:asciiTheme="minorHAnsi" w:hAnsiTheme="minorHAnsi"/>
        </w:rPr>
        <w:t xml:space="preserve"> </w:t>
      </w:r>
      <w:r w:rsidR="000C228A" w:rsidRPr="00F73193">
        <w:rPr>
          <w:rFonts w:asciiTheme="minorHAnsi" w:hAnsiTheme="minorHAnsi"/>
        </w:rPr>
        <w:t>%</w:t>
      </w:r>
      <w:r w:rsidR="00AB017D" w:rsidRPr="00F73193">
        <w:rPr>
          <w:rFonts w:asciiTheme="minorHAnsi" w:hAnsiTheme="minorHAnsi"/>
        </w:rPr>
        <w:t xml:space="preserve"> </w:t>
      </w:r>
      <w:r w:rsidR="00BB7CEF" w:rsidRPr="00F73193">
        <w:rPr>
          <w:rFonts w:asciiTheme="minorHAnsi" w:hAnsiTheme="minorHAnsi"/>
        </w:rPr>
        <w:t>powierzchni</w:t>
      </w:r>
      <w:r w:rsidR="000C228A" w:rsidRPr="00F73193">
        <w:rPr>
          <w:rFonts w:asciiTheme="minorHAnsi" w:hAnsiTheme="minorHAnsi"/>
        </w:rPr>
        <w:t xml:space="preserve"> przeznaczonej</w:t>
      </w:r>
      <w:r w:rsidR="00BB7CEF" w:rsidRPr="00F73193">
        <w:rPr>
          <w:rFonts w:asciiTheme="minorHAnsi" w:hAnsiTheme="minorHAnsi"/>
        </w:rPr>
        <w:t xml:space="preserve"> na </w:t>
      </w:r>
      <w:r w:rsidR="00C5212B" w:rsidRPr="00F73193">
        <w:rPr>
          <w:rFonts w:asciiTheme="minorHAnsi" w:hAnsiTheme="minorHAnsi"/>
        </w:rPr>
        <w:t xml:space="preserve">prowadzenie </w:t>
      </w:r>
      <w:r w:rsidR="00704E74" w:rsidRPr="00F73193">
        <w:rPr>
          <w:rFonts w:asciiTheme="minorHAnsi" w:hAnsiTheme="minorHAnsi"/>
        </w:rPr>
        <w:t>działalności gospodarczej</w:t>
      </w:r>
      <w:r w:rsidR="00BB7CEF" w:rsidRPr="00F73193">
        <w:rPr>
          <w:rFonts w:asciiTheme="minorHAnsi" w:hAnsiTheme="minorHAnsi"/>
        </w:rPr>
        <w:t xml:space="preserve"> podan</w:t>
      </w:r>
      <w:r w:rsidR="000C228A" w:rsidRPr="00F73193">
        <w:rPr>
          <w:rFonts w:asciiTheme="minorHAnsi" w:hAnsiTheme="minorHAnsi"/>
        </w:rPr>
        <w:t>y</w:t>
      </w:r>
      <w:r w:rsidR="00BB7CEF" w:rsidRPr="00F73193">
        <w:rPr>
          <w:rFonts w:asciiTheme="minorHAnsi" w:hAnsiTheme="minorHAnsi"/>
        </w:rPr>
        <w:t xml:space="preserve"> w </w:t>
      </w:r>
      <w:r w:rsidR="00BB7CEF" w:rsidRPr="00F73193">
        <w:rPr>
          <w:rFonts w:asciiTheme="minorHAnsi" w:hAnsiTheme="minorHAnsi"/>
          <w:b/>
        </w:rPr>
        <w:t>polu</w:t>
      </w:r>
      <w:r w:rsidR="000C228A" w:rsidRPr="00F73193">
        <w:rPr>
          <w:rFonts w:asciiTheme="minorHAnsi" w:hAnsiTheme="minorHAnsi"/>
          <w:b/>
        </w:rPr>
        <w:t xml:space="preserve"> nr</w:t>
      </w:r>
      <w:r w:rsidR="00BB7CEF" w:rsidRPr="00F73193">
        <w:rPr>
          <w:rFonts w:asciiTheme="minorHAnsi" w:hAnsiTheme="minorHAnsi"/>
          <w:b/>
        </w:rPr>
        <w:t xml:space="preserve"> 10</w:t>
      </w:r>
      <w:r w:rsidR="00BB7CEF" w:rsidRPr="00F73193">
        <w:rPr>
          <w:rFonts w:asciiTheme="minorHAnsi" w:hAnsiTheme="minorHAnsi"/>
        </w:rPr>
        <w:t xml:space="preserve"> wniosku o płatność.</w:t>
      </w:r>
      <w:r w:rsidR="00704E74" w:rsidRPr="00F73193">
        <w:rPr>
          <w:rFonts w:asciiTheme="minorHAnsi" w:hAnsiTheme="minorHAnsi"/>
        </w:rPr>
        <w:t xml:space="preserve"> </w:t>
      </w:r>
      <w:r w:rsidR="00BB7CEF" w:rsidRPr="00F73193">
        <w:rPr>
          <w:rFonts w:asciiTheme="minorHAnsi" w:hAnsiTheme="minorHAnsi"/>
        </w:rPr>
        <w:t>Jeśli otrzymana w ten sposób wartość n</w:t>
      </w:r>
      <w:r w:rsidR="00704E74" w:rsidRPr="00F73193">
        <w:rPr>
          <w:rFonts w:asciiTheme="minorHAnsi" w:hAnsiTheme="minorHAnsi"/>
        </w:rPr>
        <w:t xml:space="preserve">ie przekracza </w:t>
      </w:r>
      <w:r w:rsidR="0041798B" w:rsidRPr="00F73193">
        <w:rPr>
          <w:rFonts w:asciiTheme="minorHAnsi" w:hAnsiTheme="minorHAnsi"/>
        </w:rPr>
        <w:t>łącznej</w:t>
      </w:r>
      <w:r w:rsidR="000967A7" w:rsidRPr="00F73193">
        <w:rPr>
          <w:rFonts w:asciiTheme="minorHAnsi" w:hAnsiTheme="minorHAnsi"/>
        </w:rPr>
        <w:t xml:space="preserve"> kwoty dotacji</w:t>
      </w:r>
      <w:r w:rsidR="00BB7CEF" w:rsidRPr="00F73193">
        <w:rPr>
          <w:rFonts w:asciiTheme="minorHAnsi" w:hAnsiTheme="minorHAnsi"/>
        </w:rPr>
        <w:t xml:space="preserve"> </w:t>
      </w:r>
      <w:r w:rsidR="0041798B" w:rsidRPr="00F73193">
        <w:rPr>
          <w:rFonts w:asciiTheme="minorHAnsi" w:hAnsiTheme="minorHAnsi"/>
        </w:rPr>
        <w:t xml:space="preserve">określonej zgodnie z umową o dofinansowanie </w:t>
      </w:r>
      <w:r w:rsidR="00BB7CEF" w:rsidRPr="00F73193">
        <w:rPr>
          <w:rFonts w:asciiTheme="minorHAnsi" w:hAnsiTheme="minorHAnsi"/>
          <w:b/>
        </w:rPr>
        <w:t>(pole</w:t>
      </w:r>
      <w:r w:rsidR="001770AF" w:rsidRPr="00F73193">
        <w:rPr>
          <w:rFonts w:asciiTheme="minorHAnsi" w:hAnsiTheme="minorHAnsi"/>
          <w:b/>
        </w:rPr>
        <w:t xml:space="preserve"> nr</w:t>
      </w:r>
      <w:r w:rsidR="00BB7CEF" w:rsidRPr="00F73193">
        <w:rPr>
          <w:rFonts w:asciiTheme="minorHAnsi" w:hAnsiTheme="minorHAnsi"/>
          <w:b/>
        </w:rPr>
        <w:t xml:space="preserve"> 51</w:t>
      </w:r>
      <w:r w:rsidR="00BB7CEF" w:rsidRPr="00F73193">
        <w:rPr>
          <w:rFonts w:asciiTheme="minorHAnsi" w:hAnsiTheme="minorHAnsi"/>
        </w:rPr>
        <w:t>)</w:t>
      </w:r>
      <w:r w:rsidR="000967A7" w:rsidRPr="00F73193">
        <w:rPr>
          <w:rFonts w:asciiTheme="minorHAnsi" w:hAnsiTheme="minorHAnsi"/>
        </w:rPr>
        <w:t xml:space="preserve">, </w:t>
      </w:r>
      <w:r w:rsidR="00704E74" w:rsidRPr="00F73193">
        <w:rPr>
          <w:rFonts w:asciiTheme="minorHAnsi" w:hAnsiTheme="minorHAnsi"/>
        </w:rPr>
        <w:t xml:space="preserve">pozostającej do wypłaty po uwzględnieniu </w:t>
      </w:r>
      <w:r w:rsidR="000967A7" w:rsidRPr="00F73193">
        <w:rPr>
          <w:rFonts w:asciiTheme="minorHAnsi" w:hAnsiTheme="minorHAnsi"/>
        </w:rPr>
        <w:t>dotacji</w:t>
      </w:r>
      <w:r w:rsidR="00C8730C" w:rsidRPr="00F73193">
        <w:rPr>
          <w:rFonts w:asciiTheme="minorHAnsi" w:hAnsiTheme="minorHAnsi"/>
        </w:rPr>
        <w:t xml:space="preserve"> rozliczonej</w:t>
      </w:r>
      <w:r w:rsidR="00F664BE" w:rsidRPr="00F73193">
        <w:rPr>
          <w:rFonts w:asciiTheme="minorHAnsi" w:hAnsiTheme="minorHAnsi"/>
        </w:rPr>
        <w:t xml:space="preserve"> lub wnioskowanej do rozliczenia</w:t>
      </w:r>
      <w:r w:rsidR="00C8730C" w:rsidRPr="00F73193">
        <w:rPr>
          <w:rFonts w:asciiTheme="minorHAnsi" w:hAnsiTheme="minorHAnsi"/>
        </w:rPr>
        <w:t xml:space="preserve"> w</w:t>
      </w:r>
      <w:r w:rsidR="001B218A" w:rsidRPr="00F73193">
        <w:rPr>
          <w:rFonts w:asciiTheme="minorHAnsi" w:hAnsiTheme="minorHAnsi"/>
        </w:rPr>
        <w:t> </w:t>
      </w:r>
      <w:r w:rsidR="00C8730C" w:rsidRPr="00F73193">
        <w:rPr>
          <w:rFonts w:asciiTheme="minorHAnsi" w:hAnsiTheme="minorHAnsi"/>
        </w:rPr>
        <w:t>ramach</w:t>
      </w:r>
      <w:r w:rsidR="000967A7" w:rsidRPr="00F73193">
        <w:rPr>
          <w:rFonts w:asciiTheme="minorHAnsi" w:hAnsiTheme="minorHAnsi"/>
        </w:rPr>
        <w:t xml:space="preserve"> wcześniejszych wniosków</w:t>
      </w:r>
      <w:r w:rsidR="00704E74" w:rsidRPr="00F73193">
        <w:rPr>
          <w:rFonts w:asciiTheme="minorHAnsi" w:hAnsiTheme="minorHAnsi"/>
        </w:rPr>
        <w:t xml:space="preserve"> o płatność</w:t>
      </w:r>
      <w:r w:rsidR="00BB7CEF" w:rsidRPr="00F73193">
        <w:rPr>
          <w:rFonts w:asciiTheme="minorHAnsi" w:hAnsiTheme="minorHAnsi"/>
        </w:rPr>
        <w:t xml:space="preserve"> </w:t>
      </w:r>
      <w:r w:rsidR="00BB7CEF" w:rsidRPr="00F73193">
        <w:rPr>
          <w:rFonts w:asciiTheme="minorHAnsi" w:hAnsiTheme="minorHAnsi"/>
          <w:b/>
        </w:rPr>
        <w:t>(pole 52)</w:t>
      </w:r>
      <w:r w:rsidR="00BB7CEF" w:rsidRPr="00F73193">
        <w:rPr>
          <w:rFonts w:asciiTheme="minorHAnsi" w:hAnsiTheme="minorHAnsi"/>
        </w:rPr>
        <w:t xml:space="preserve">, </w:t>
      </w:r>
      <w:r w:rsidR="00EA0FBE" w:rsidRPr="00F73193">
        <w:rPr>
          <w:rFonts w:asciiTheme="minorHAnsi" w:hAnsiTheme="minorHAnsi"/>
        </w:rPr>
        <w:t>jest uwzględniona w tym polu w całości, w</w:t>
      </w:r>
      <w:r w:rsidR="001B218A" w:rsidRPr="00F73193">
        <w:rPr>
          <w:rFonts w:asciiTheme="minorHAnsi" w:hAnsiTheme="minorHAnsi"/>
        </w:rPr>
        <w:t> </w:t>
      </w:r>
      <w:r w:rsidR="00EA0FBE" w:rsidRPr="00F73193">
        <w:rPr>
          <w:rFonts w:asciiTheme="minorHAnsi" w:hAnsiTheme="minorHAnsi"/>
        </w:rPr>
        <w:t>przeciwnym przypadku – zostaje ona ograniczona do tej kwoty</w:t>
      </w:r>
      <w:r w:rsidR="0041798B" w:rsidRPr="00F73193">
        <w:rPr>
          <w:rFonts w:asciiTheme="minorHAnsi" w:hAnsiTheme="minorHAnsi"/>
        </w:rPr>
        <w:t>.</w:t>
      </w:r>
      <w:r w:rsidR="00704E74" w:rsidRPr="00F73193">
        <w:rPr>
          <w:rFonts w:asciiTheme="minorHAnsi" w:hAnsiTheme="minorHAnsi"/>
        </w:rPr>
        <w:t xml:space="preserve"> </w:t>
      </w:r>
      <w:r w:rsidR="00845723" w:rsidRPr="00F73193">
        <w:rPr>
          <w:rFonts w:asciiTheme="minorHAnsi" w:hAnsiTheme="minorHAnsi"/>
        </w:rPr>
        <w:t xml:space="preserve">  </w:t>
      </w:r>
    </w:p>
    <w:p w14:paraId="21ACD503" w14:textId="77777777" w:rsidR="00602310" w:rsidRPr="00F73193" w:rsidRDefault="00602310" w:rsidP="003D1B2D">
      <w:pPr>
        <w:spacing w:after="126"/>
        <w:ind w:left="0" w:firstLine="0"/>
        <w:rPr>
          <w:rFonts w:asciiTheme="minorHAnsi" w:hAnsiTheme="minorHAnsi"/>
        </w:rPr>
      </w:pPr>
    </w:p>
    <w:p w14:paraId="5C2D618C" w14:textId="4CCF6094" w:rsidR="00602310" w:rsidRPr="00F73193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D. INFORMACJA O RACHUNKU BANKOWYM DO WYPŁATY DOFINANSOWANIA</w:t>
      </w:r>
    </w:p>
    <w:p w14:paraId="54041D63" w14:textId="054DC44A" w:rsidR="00602310" w:rsidRPr="00F73193" w:rsidRDefault="00602310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tej części wyświetlana jest </w:t>
      </w:r>
      <w:r w:rsidRPr="00F73193">
        <w:rPr>
          <w:rFonts w:asciiTheme="minorHAnsi" w:hAnsiTheme="minorHAnsi"/>
          <w:b/>
        </w:rPr>
        <w:t>sekcja D.1</w:t>
      </w:r>
      <w:r w:rsidRPr="00F73193">
        <w:rPr>
          <w:rFonts w:asciiTheme="minorHAnsi" w:hAnsiTheme="minorHAnsi"/>
        </w:rPr>
        <w:t xml:space="preserve"> dotycząca dotacji</w:t>
      </w:r>
      <w:r w:rsidR="0020088A" w:rsidRPr="00F73193">
        <w:rPr>
          <w:rFonts w:asciiTheme="minorHAnsi" w:hAnsiTheme="minorHAnsi"/>
        </w:rPr>
        <w:t>.</w:t>
      </w:r>
    </w:p>
    <w:p w14:paraId="3CE83D86" w14:textId="136FFAC4" w:rsidR="00602310" w:rsidRPr="00F73193" w:rsidRDefault="005357C3" w:rsidP="003D1B2D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D</w:t>
      </w:r>
      <w:r w:rsidR="00602310" w:rsidRPr="00F73193">
        <w:rPr>
          <w:rFonts w:asciiTheme="minorHAnsi" w:hAnsiTheme="minorHAnsi"/>
          <w:b/>
        </w:rPr>
        <w:t xml:space="preserve">.1 Umowa dotyczy dotacji  </w:t>
      </w:r>
    </w:p>
    <w:p w14:paraId="64B6CD0F" w14:textId="516271DB" w:rsidR="00303520" w:rsidRPr="00F73193" w:rsidRDefault="00303520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Zgodnie z zapisami Umowy o dofinansowanie, wypłata dotacji następuje na rachunek bankowy wykonawcy/sprzedawcy podany w fakturze lub równoważnym dokumencie księgowym.</w:t>
      </w:r>
      <w:r w:rsidR="001B218A" w:rsidRPr="00F73193">
        <w:rPr>
          <w:rFonts w:asciiTheme="minorHAnsi" w:hAnsiTheme="minorHAnsi"/>
        </w:rPr>
        <w:t xml:space="preserve"> Dopuszcza się wypłatę dotacji </w:t>
      </w:r>
      <w:r w:rsidRPr="00F73193">
        <w:rPr>
          <w:rFonts w:asciiTheme="minorHAnsi" w:hAnsiTheme="minorHAnsi"/>
        </w:rPr>
        <w:t xml:space="preserve">na rachunek bankowy Beneficjenta, jeżeli dokument zakupu został opłacony. Jeżeli wszystkie wprowadzone dokumentu zakupu zostały opłacone w całości, uzupełnienie </w:t>
      </w:r>
      <w:r w:rsidRPr="00F73193">
        <w:rPr>
          <w:rFonts w:asciiTheme="minorHAnsi" w:hAnsiTheme="minorHAnsi"/>
          <w:b/>
        </w:rPr>
        <w:t>pola nr 55</w:t>
      </w:r>
      <w:r w:rsidRPr="00F73193">
        <w:rPr>
          <w:rFonts w:asciiTheme="minorHAnsi" w:hAnsiTheme="minorHAnsi"/>
        </w:rPr>
        <w:t xml:space="preserve"> jest obowiązkowe.</w:t>
      </w:r>
    </w:p>
    <w:p w14:paraId="21E632A2" w14:textId="77777777" w:rsidR="003D1B2D" w:rsidRPr="00F73193" w:rsidRDefault="003D1B2D" w:rsidP="003D1B2D">
      <w:pPr>
        <w:spacing w:after="126"/>
        <w:ind w:left="0" w:firstLine="0"/>
        <w:rPr>
          <w:rFonts w:asciiTheme="minorHAnsi" w:hAnsiTheme="minorHAnsi"/>
        </w:rPr>
      </w:pPr>
    </w:p>
    <w:p w14:paraId="40AEBF91" w14:textId="3AE1A32F" w:rsidR="0012472A" w:rsidRPr="00F73193" w:rsidRDefault="0012472A" w:rsidP="003D1B2D">
      <w:pPr>
        <w:spacing w:after="126"/>
        <w:ind w:left="0" w:firstLine="0"/>
        <w:rPr>
          <w:rFonts w:asciiTheme="minorHAnsi" w:hAnsiTheme="minorHAnsi"/>
          <w:b/>
        </w:rPr>
      </w:pPr>
      <w:r w:rsidRPr="00F73193">
        <w:rPr>
          <w:rFonts w:asciiTheme="minorHAnsi" w:hAnsiTheme="minorHAnsi"/>
          <w:b/>
        </w:rPr>
        <w:t>E. WYMAGANE ZAŁĄCZNIKI DOŁĄCZONE DO WNIOSKU</w:t>
      </w:r>
      <w:r w:rsidR="002055C0" w:rsidRPr="00F73193">
        <w:rPr>
          <w:rFonts w:asciiTheme="minorHAnsi" w:hAnsiTheme="minorHAnsi"/>
          <w:b/>
        </w:rPr>
        <w:t xml:space="preserve"> </w:t>
      </w:r>
    </w:p>
    <w:p w14:paraId="639F5348" w14:textId="2D4A5CAD" w:rsidR="00602310" w:rsidRPr="00F73193" w:rsidRDefault="00602310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 xml:space="preserve">W zależności od zakresu rzeczowego przedsięwzięcia oraz wprowadzonej do wniosku </w:t>
      </w:r>
      <w:r w:rsidR="002055C0" w:rsidRPr="00F73193">
        <w:rPr>
          <w:rFonts w:asciiTheme="minorHAnsi" w:hAnsiTheme="minorHAnsi"/>
        </w:rPr>
        <w:t xml:space="preserve">o płatność </w:t>
      </w:r>
      <w:r w:rsidRPr="00F73193">
        <w:rPr>
          <w:rFonts w:asciiTheme="minorHAnsi" w:hAnsiTheme="minorHAnsi"/>
        </w:rPr>
        <w:t xml:space="preserve">informacji o rozliczanych </w:t>
      </w:r>
      <w:r w:rsidR="0039380B" w:rsidRPr="00F73193">
        <w:rPr>
          <w:rFonts w:asciiTheme="minorHAnsi" w:hAnsiTheme="minorHAnsi"/>
        </w:rPr>
        <w:t xml:space="preserve">dokumentach </w:t>
      </w:r>
      <w:r w:rsidRPr="00F73193">
        <w:rPr>
          <w:rFonts w:asciiTheme="minorHAnsi" w:hAnsiTheme="minorHAnsi"/>
        </w:rPr>
        <w:t>zakupu, Beneficjent załącza do wniosku wskazane w części E załączniki podając ich liczbę</w:t>
      </w:r>
      <w:r w:rsidR="00AB017D" w:rsidRPr="00F73193">
        <w:rPr>
          <w:rFonts w:asciiTheme="minorHAnsi" w:hAnsiTheme="minorHAnsi"/>
        </w:rPr>
        <w:t>.</w:t>
      </w:r>
      <w:r w:rsidR="00627812" w:rsidRPr="00F73193">
        <w:rPr>
          <w:rFonts w:asciiTheme="minorHAnsi" w:hAnsiTheme="minorHAnsi"/>
        </w:rPr>
        <w:t xml:space="preserve"> Załącznikiem do niniejszej instrukcji jest wzór protokołu odbioru prac w</w:t>
      </w:r>
      <w:r w:rsidR="00501646" w:rsidRPr="00F73193">
        <w:rPr>
          <w:rFonts w:asciiTheme="minorHAnsi" w:hAnsiTheme="minorHAnsi"/>
        </w:rPr>
        <w:t>ykonawcy, który może być wykorzystany do potwierdzenia wykonania prac z zakresu rzeczowego przedsięwzięcia wskazanego we wniosku o płatność. Ilekro</w:t>
      </w:r>
      <w:r w:rsidR="00242AB4" w:rsidRPr="00F73193">
        <w:rPr>
          <w:rFonts w:asciiTheme="minorHAnsi" w:hAnsiTheme="minorHAnsi"/>
        </w:rPr>
        <w:t>ć mowa o protokole w poniższym opisie dokumentów załączanych do wniosku o płatność,</w:t>
      </w:r>
      <w:r w:rsidR="00501646" w:rsidRPr="00F73193">
        <w:rPr>
          <w:rFonts w:asciiTheme="minorHAnsi" w:hAnsiTheme="minorHAnsi"/>
        </w:rPr>
        <w:t xml:space="preserve"> można zastosować powyższy wzór, dopuszcza się również protokół odbioru prac sporządzony na </w:t>
      </w:r>
      <w:r w:rsidR="00DD4553" w:rsidRPr="00F73193">
        <w:rPr>
          <w:rFonts w:asciiTheme="minorHAnsi" w:hAnsiTheme="minorHAnsi"/>
        </w:rPr>
        <w:t>wzorze udostępnionym przez wykonawcę, pod warunkiem</w:t>
      </w:r>
      <w:r w:rsidR="00F664BE" w:rsidRPr="00F73193">
        <w:rPr>
          <w:rFonts w:asciiTheme="minorHAnsi" w:hAnsiTheme="minorHAnsi"/>
        </w:rPr>
        <w:t>,</w:t>
      </w:r>
      <w:r w:rsidR="00DD4553" w:rsidRPr="00F73193">
        <w:rPr>
          <w:rFonts w:asciiTheme="minorHAnsi" w:hAnsiTheme="minorHAnsi"/>
        </w:rPr>
        <w:t xml:space="preserve"> że zawiera wszystkie wymagane elementy i informacje.</w:t>
      </w:r>
    </w:p>
    <w:p w14:paraId="724AE3B8" w14:textId="6ECA4083" w:rsidR="00602310" w:rsidRPr="00F73193" w:rsidRDefault="00602310" w:rsidP="003D1B2D">
      <w:pPr>
        <w:spacing w:after="126"/>
        <w:ind w:left="0" w:firstLine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W szczególności do wniosku powinny zostać dołączone następujące dokumenty:</w:t>
      </w:r>
    </w:p>
    <w:p w14:paraId="6071B201" w14:textId="45404DAF" w:rsidR="00602310" w:rsidRPr="00F73193" w:rsidRDefault="00602310" w:rsidP="00A55022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F73193">
        <w:rPr>
          <w:rFonts w:asciiTheme="minorHAnsi" w:hAnsiTheme="minorHAnsi"/>
        </w:rPr>
        <w:t>Potwierdzenie trwałego wyłączenia z użytku źródła ciepła na paliwo stałe (w ramach pierwszego wniosku</w:t>
      </w:r>
      <w:r w:rsidR="00E452C4" w:rsidRPr="00F73193">
        <w:rPr>
          <w:rFonts w:asciiTheme="minorHAnsi" w:hAnsiTheme="minorHAnsi"/>
        </w:rPr>
        <w:t xml:space="preserve"> o płatność</w:t>
      </w:r>
      <w:r w:rsidRPr="00F73193">
        <w:rPr>
          <w:rFonts w:asciiTheme="minorHAnsi" w:hAnsiTheme="minorHAnsi"/>
        </w:rPr>
        <w:t>, jeżeli w ramach zakresu rzeczowego przewidziano likwidacj</w:t>
      </w:r>
      <w:r w:rsidR="00E452C4" w:rsidRPr="00F73193">
        <w:rPr>
          <w:rFonts w:asciiTheme="minorHAnsi" w:hAnsiTheme="minorHAnsi"/>
        </w:rPr>
        <w:t>ę</w:t>
      </w:r>
      <w:r w:rsidRPr="00F73193">
        <w:rPr>
          <w:rFonts w:asciiTheme="minorHAnsi" w:hAnsiTheme="minorHAnsi"/>
        </w:rPr>
        <w:t xml:space="preserve"> źródła/eł ciepła na paliwo stałe). Wymagane jest potwierdzenie dla każdego z</w:t>
      </w:r>
      <w:r w:rsidR="001B218A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 xml:space="preserve">zadeklarowanych do likwidacji </w:t>
      </w:r>
      <w:r w:rsidRPr="00F73193">
        <w:rPr>
          <w:rFonts w:asciiTheme="minorHAnsi" w:hAnsiTheme="minorHAnsi"/>
          <w:b/>
        </w:rPr>
        <w:t>w polu</w:t>
      </w:r>
      <w:r w:rsidR="00AB017D" w:rsidRPr="00F73193">
        <w:rPr>
          <w:rFonts w:asciiTheme="minorHAnsi" w:hAnsiTheme="minorHAnsi"/>
          <w:b/>
        </w:rPr>
        <w:t xml:space="preserve"> nr</w:t>
      </w:r>
      <w:r w:rsidRPr="00F73193">
        <w:rPr>
          <w:rFonts w:asciiTheme="minorHAnsi" w:hAnsiTheme="minorHAnsi"/>
          <w:b/>
        </w:rPr>
        <w:t xml:space="preserve"> 1</w:t>
      </w:r>
      <w:r w:rsidR="00AB017D" w:rsidRPr="00F73193">
        <w:rPr>
          <w:rFonts w:asciiTheme="minorHAnsi" w:hAnsiTheme="minorHAnsi"/>
          <w:b/>
        </w:rPr>
        <w:t>7</w:t>
      </w:r>
      <w:r w:rsidRPr="00F73193">
        <w:rPr>
          <w:rFonts w:asciiTheme="minorHAnsi" w:hAnsiTheme="minorHAnsi"/>
        </w:rPr>
        <w:t xml:space="preserve"> źródeł ciepła. Potwierdzeniem trwałego wyłączenia z użytku źródła ciepła na paliwo stałe jest imienny dokument zezłomowania/karta przekazania odpadu/formularza przyjęcia odpadów metali. W uzasadnionych przypadkach, np. trwałego wyłączenia z użytku pieca kaflowego, Beneficjent może udokumentować ten fakt w</w:t>
      </w:r>
      <w:r w:rsidR="001B218A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>inny wiarygodny sposób np. dokument trwałego odłączenia źródła ciepła od przewodu kominowego wystawiony przez kominiarza.</w:t>
      </w:r>
    </w:p>
    <w:p w14:paraId="04C6CD7F" w14:textId="2538C7F1" w:rsidR="00602310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 w:rsidRPr="00F73193">
        <w:rPr>
          <w:rFonts w:asciiTheme="minorHAnsi" w:hAnsiTheme="minorHAnsi"/>
        </w:rPr>
        <w:t>Dokumenty zakupu</w:t>
      </w:r>
      <w:r w:rsidR="0028610A" w:rsidRPr="00F73193">
        <w:rPr>
          <w:rFonts w:asciiTheme="minorHAnsi" w:hAnsiTheme="minorHAnsi"/>
        </w:rPr>
        <w:t>,</w:t>
      </w:r>
      <w:r w:rsidRPr="00F73193">
        <w:rPr>
          <w:rFonts w:asciiTheme="minorHAnsi" w:hAnsiTheme="minorHAnsi"/>
        </w:rPr>
        <w:t xml:space="preserve"> czyli kopie faktur lub innych równoważnych dokumentów księgowych, potwierdzających nabycie materiałów, urządzeń lub usług wykazane w części </w:t>
      </w:r>
      <w:r w:rsidR="00BE76D9" w:rsidRPr="00F73193">
        <w:rPr>
          <w:rFonts w:asciiTheme="minorHAnsi" w:hAnsiTheme="minorHAnsi"/>
        </w:rPr>
        <w:t>B</w:t>
      </w:r>
      <w:r w:rsidRPr="00F73193">
        <w:rPr>
          <w:rFonts w:asciiTheme="minorHAnsi" w:hAnsiTheme="minorHAnsi"/>
        </w:rPr>
        <w:t>.3</w:t>
      </w:r>
      <w:r w:rsidR="002F0145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 xml:space="preserve"> wniosku o</w:t>
      </w:r>
      <w:r w:rsidR="001B218A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>płatność, potwierdzone przez Beneficjenta za zgodność z oryginałem. Do dofinansowania dopuszcza się dokumenty zakupu wystawione na Beneficjenta lub na Beneficjenta i jego małżonka wspólnie</w:t>
      </w:r>
      <w:r w:rsidR="00AB017D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 xml:space="preserve"> Jeśli dokument w sekcji </w:t>
      </w:r>
      <w:r w:rsidR="00AB017D" w:rsidRPr="00F73193">
        <w:rPr>
          <w:rFonts w:asciiTheme="minorHAnsi" w:hAnsiTheme="minorHAnsi"/>
        </w:rPr>
        <w:t>B</w:t>
      </w:r>
      <w:r w:rsidR="002F0145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>3</w:t>
      </w:r>
      <w:r w:rsidR="002F0145" w:rsidRPr="00F73193">
        <w:rPr>
          <w:rFonts w:asciiTheme="minorHAnsi" w:hAnsiTheme="minorHAnsi"/>
        </w:rPr>
        <w:t>.</w:t>
      </w:r>
      <w:r w:rsidRPr="00F73193">
        <w:rPr>
          <w:rFonts w:asciiTheme="minorHAnsi" w:hAnsiTheme="minorHAnsi"/>
        </w:rPr>
        <w:t xml:space="preserve"> wprowadzany był kilkukrotnie (np. z</w:t>
      </w:r>
      <w:r w:rsidR="001B218A" w:rsidRPr="00F73193">
        <w:rPr>
          <w:rFonts w:asciiTheme="minorHAnsi" w:hAnsiTheme="minorHAnsi"/>
        </w:rPr>
        <w:t> </w:t>
      </w:r>
      <w:r w:rsidRPr="00F73193">
        <w:rPr>
          <w:rFonts w:asciiTheme="minorHAnsi" w:hAnsiTheme="minorHAnsi"/>
        </w:rPr>
        <w:t>przypisaniem do różnych kategorii ko</w:t>
      </w:r>
      <w:r>
        <w:rPr>
          <w:rFonts w:asciiTheme="minorHAnsi" w:hAnsiTheme="minorHAnsi"/>
        </w:rPr>
        <w:t>sztów), należy dołączyć tylko jedną jego kopię. W</w:t>
      </w:r>
      <w:r w:rsidR="001B218A">
        <w:rPr>
          <w:rFonts w:asciiTheme="minorHAnsi" w:hAnsiTheme="minorHAnsi"/>
        </w:rPr>
        <w:t> </w:t>
      </w:r>
      <w:r>
        <w:rPr>
          <w:rFonts w:asciiTheme="minorHAnsi" w:hAnsiTheme="minorHAnsi"/>
        </w:rPr>
        <w:t>przypadku wnioskowania o wypłatę na rachunek bankowy wykonawcy/sprzedawcy, dokumenty zakupu muszą zawierać numer rachunku bankowego</w:t>
      </w:r>
      <w:r w:rsidR="00AB017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 który </w:t>
      </w:r>
      <w:r w:rsidR="00E84D47">
        <w:rPr>
          <w:rFonts w:asciiTheme="minorHAnsi" w:hAnsiTheme="minorHAnsi"/>
        </w:rPr>
        <w:t xml:space="preserve">ma zostać </w:t>
      </w:r>
      <w:r>
        <w:rPr>
          <w:rFonts w:asciiTheme="minorHAnsi" w:hAnsiTheme="minorHAnsi"/>
        </w:rPr>
        <w:t>wykonany przelew.</w:t>
      </w:r>
    </w:p>
    <w:p w14:paraId="59C641A6" w14:textId="2F4D9A27" w:rsidR="00602310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Dokumenty potwierdzające dokonanie zapłaty na rzecz wykonawcy lub sprzedawcy </w:t>
      </w:r>
      <w:r>
        <w:rPr>
          <w:rFonts w:asciiTheme="minorHAnsi" w:hAnsiTheme="minorHAnsi"/>
        </w:rPr>
        <w:t>– należy dostarczyć</w:t>
      </w:r>
      <w:r w:rsidR="00671E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jeżeli Beneficjent opłacił dokumenty zakupu w całości lub w części. </w:t>
      </w:r>
    </w:p>
    <w:p w14:paraId="6D4ABE1E" w14:textId="54252111" w:rsidR="00602310" w:rsidRPr="0039380B" w:rsidRDefault="00602310" w:rsidP="00A55022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</w:rPr>
        <w:t>K</w:t>
      </w:r>
      <w:r w:rsidRPr="00460E1D">
        <w:rPr>
          <w:rFonts w:asciiTheme="minorHAnsi" w:hAnsiTheme="minorHAnsi"/>
        </w:rPr>
        <w:t xml:space="preserve">arta produktu i etykieta energetyczna </w:t>
      </w:r>
      <w:r w:rsidRPr="00536199">
        <w:rPr>
          <w:rFonts w:asciiTheme="minorHAnsi" w:hAnsiTheme="minorHAnsi"/>
        </w:rPr>
        <w:t>potwierdzające</w:t>
      </w:r>
      <w:r w:rsidRPr="00460E1D">
        <w:rPr>
          <w:rFonts w:asciiTheme="minorHAnsi" w:hAnsiTheme="minorHAnsi"/>
        </w:rPr>
        <w:t xml:space="preserve"> spełnienie wyma</w:t>
      </w:r>
      <w:r w:rsidR="00EE129B">
        <w:rPr>
          <w:rFonts w:asciiTheme="minorHAnsi" w:hAnsiTheme="minorHAnsi"/>
        </w:rPr>
        <w:t>gań technicznych określonych w z</w:t>
      </w:r>
      <w:r w:rsidRPr="00460E1D">
        <w:rPr>
          <w:rFonts w:asciiTheme="minorHAnsi" w:hAnsiTheme="minorHAnsi"/>
        </w:rPr>
        <w:t xml:space="preserve">ałączniku nr 2 </w:t>
      </w:r>
      <w:r w:rsidR="00BE76D9">
        <w:rPr>
          <w:rFonts w:asciiTheme="minorHAnsi" w:hAnsiTheme="minorHAnsi"/>
        </w:rPr>
        <w:t>albo</w:t>
      </w:r>
      <w:r w:rsidR="00B754D5">
        <w:rPr>
          <w:rFonts w:asciiTheme="minorHAnsi" w:hAnsiTheme="minorHAnsi"/>
        </w:rPr>
        <w:t xml:space="preserve"> 2a do p</w:t>
      </w:r>
      <w:r w:rsidRPr="00460E1D">
        <w:rPr>
          <w:rFonts w:asciiTheme="minorHAnsi" w:hAnsiTheme="minorHAnsi"/>
        </w:rPr>
        <w:t>rogramu w szczególności wymagań dotyczących klasy efektywności energetycznej dla następujących kategorii kosztów:</w:t>
      </w:r>
    </w:p>
    <w:p w14:paraId="676C6DF2" w14:textId="5C3501E2" w:rsidR="00602310" w:rsidRPr="002F0145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2F0145">
        <w:rPr>
          <w:rFonts w:asciiTheme="minorHAnsi" w:hAnsiTheme="minorHAnsi"/>
          <w:noProof/>
        </w:rPr>
        <w:t xml:space="preserve">źródła ciepła na paliwo stałe  (kocioł na węgiel, kocioł na pellet, kocioł </w:t>
      </w:r>
      <w:r w:rsidRPr="002F0145">
        <w:rPr>
          <w:rFonts w:asciiTheme="minorHAnsi" w:hAnsiTheme="minorHAnsi"/>
        </w:rPr>
        <w:t>zgazowujący</w:t>
      </w:r>
      <w:r w:rsidRPr="002F0145">
        <w:rPr>
          <w:rFonts w:asciiTheme="minorHAnsi" w:hAnsiTheme="minorHAnsi"/>
          <w:noProof/>
        </w:rPr>
        <w:t xml:space="preserve"> drewno)</w:t>
      </w:r>
      <w:r w:rsidR="00EE129B">
        <w:rPr>
          <w:rFonts w:asciiTheme="minorHAnsi" w:hAnsiTheme="minorHAnsi"/>
          <w:noProof/>
        </w:rPr>
        <w:t>;</w:t>
      </w:r>
    </w:p>
    <w:p w14:paraId="45C2D03B" w14:textId="77777777" w:rsidR="00602310" w:rsidRPr="002F0145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2F0145">
        <w:rPr>
          <w:rFonts w:asciiTheme="minorHAnsi" w:hAnsiTheme="minorHAnsi"/>
          <w:noProof/>
        </w:rPr>
        <w:t>pompy ciepła powietrze/woda;</w:t>
      </w:r>
    </w:p>
    <w:p w14:paraId="5DBB2FD0" w14:textId="77777777" w:rsidR="00602310" w:rsidRPr="002F0145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2F0145">
        <w:rPr>
          <w:rFonts w:asciiTheme="minorHAnsi" w:hAnsiTheme="minorHAnsi"/>
          <w:noProof/>
        </w:rPr>
        <w:t>gruntowej pompy ciepła;</w:t>
      </w:r>
    </w:p>
    <w:p w14:paraId="71262A3B" w14:textId="779C42DC" w:rsidR="00602310" w:rsidRPr="002F0145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2F0145">
        <w:rPr>
          <w:rFonts w:asciiTheme="minorHAnsi" w:hAnsiTheme="minorHAnsi"/>
          <w:noProof/>
        </w:rPr>
        <w:t>pompy ciepła powietrze/powietrze;</w:t>
      </w:r>
    </w:p>
    <w:p w14:paraId="602F1A4F" w14:textId="77777777" w:rsidR="00602310" w:rsidRPr="002F0145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2F0145">
        <w:rPr>
          <w:rFonts w:asciiTheme="minorHAnsi" w:hAnsiTheme="minorHAnsi"/>
        </w:rPr>
        <w:t>kotła gazowego kondensacyjnego;</w:t>
      </w:r>
    </w:p>
    <w:p w14:paraId="0A1132BA" w14:textId="77777777" w:rsidR="00602310" w:rsidRPr="002F0145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2F0145">
        <w:rPr>
          <w:rFonts w:asciiTheme="minorHAnsi" w:hAnsiTheme="minorHAnsi"/>
        </w:rPr>
        <w:t>kotła olejowego kondensacyjnego;</w:t>
      </w:r>
    </w:p>
    <w:p w14:paraId="50D3BDDF" w14:textId="40BDE756" w:rsidR="00602310" w:rsidRPr="002F0145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2F0145">
        <w:rPr>
          <w:rFonts w:asciiTheme="minorHAnsi" w:hAnsiTheme="minorHAnsi"/>
          <w:noProof/>
        </w:rPr>
        <w:t>wentylacji mech</w:t>
      </w:r>
      <w:r w:rsidR="00FC5DD8" w:rsidRPr="002F0145">
        <w:rPr>
          <w:rFonts w:asciiTheme="minorHAnsi" w:hAnsiTheme="minorHAnsi"/>
          <w:noProof/>
        </w:rPr>
        <w:t>a</w:t>
      </w:r>
      <w:r w:rsidRPr="002F0145">
        <w:rPr>
          <w:rFonts w:asciiTheme="minorHAnsi" w:hAnsiTheme="minorHAnsi"/>
          <w:noProof/>
        </w:rPr>
        <w:t>nicznej z odzyskiem ciepła;</w:t>
      </w:r>
    </w:p>
    <w:p w14:paraId="6627E59B" w14:textId="4F1F84D6" w:rsidR="00602310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pompy ciepła do ciepłej wody u</w:t>
      </w:r>
      <w:r w:rsidR="00FC5DD8">
        <w:rPr>
          <w:rFonts w:asciiTheme="minorHAnsi" w:hAnsiTheme="minorHAnsi"/>
          <w:noProof/>
        </w:rPr>
        <w:t>ż</w:t>
      </w:r>
      <w:r>
        <w:rPr>
          <w:rFonts w:asciiTheme="minorHAnsi" w:hAnsiTheme="minorHAnsi"/>
          <w:noProof/>
        </w:rPr>
        <w:t>ytkowej (cwu) zakupionej w ramach montażu instalacji cwu</w:t>
      </w:r>
      <w:r w:rsidR="00671EB6">
        <w:rPr>
          <w:rFonts w:asciiTheme="minorHAnsi" w:hAnsiTheme="minorHAnsi"/>
          <w:noProof/>
        </w:rPr>
        <w:t>.</w:t>
      </w:r>
    </w:p>
    <w:p w14:paraId="56C3A915" w14:textId="2A1EA68F" w:rsidR="00602310" w:rsidRPr="00460E1D" w:rsidRDefault="00376A30" w:rsidP="00D462C6">
      <w:pPr>
        <w:pStyle w:val="Akapitzlist"/>
        <w:numPr>
          <w:ilvl w:val="0"/>
          <w:numId w:val="49"/>
        </w:numPr>
        <w:spacing w:before="2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02310" w:rsidRPr="00A55022">
        <w:rPr>
          <w:rFonts w:asciiTheme="minorHAnsi" w:hAnsiTheme="minorHAnsi"/>
        </w:rPr>
        <w:t xml:space="preserve">la okien, drzwi i bram garażowych </w:t>
      </w:r>
      <w:r w:rsidRPr="00A55022">
        <w:rPr>
          <w:rFonts w:asciiTheme="minorHAnsi" w:hAnsiTheme="minorHAnsi"/>
        </w:rPr>
        <w:t xml:space="preserve">dokument </w:t>
      </w:r>
      <w:r w:rsidR="00602310" w:rsidRPr="00A55022">
        <w:rPr>
          <w:rFonts w:asciiTheme="minorHAnsi" w:hAnsiTheme="minorHAnsi"/>
        </w:rPr>
        <w:t>potwierdz</w:t>
      </w:r>
      <w:r w:rsidR="00FC5DD8" w:rsidRPr="00A55022">
        <w:rPr>
          <w:rFonts w:asciiTheme="minorHAnsi" w:hAnsiTheme="minorHAnsi"/>
        </w:rPr>
        <w:t>ający</w:t>
      </w:r>
      <w:r w:rsidR="00602310" w:rsidRPr="00A55022">
        <w:rPr>
          <w:rFonts w:asciiTheme="minorHAnsi" w:hAnsiTheme="minorHAnsi"/>
        </w:rPr>
        <w:t xml:space="preserve"> spełnieni</w:t>
      </w:r>
      <w:r w:rsidR="00FC5DD8" w:rsidRPr="00A55022">
        <w:rPr>
          <w:rFonts w:asciiTheme="minorHAnsi" w:hAnsiTheme="minorHAnsi"/>
        </w:rPr>
        <w:t>e</w:t>
      </w:r>
      <w:r w:rsidR="00602310" w:rsidRPr="00A55022">
        <w:rPr>
          <w:rFonts w:asciiTheme="minorHAnsi" w:hAnsiTheme="minorHAnsi"/>
        </w:rPr>
        <w:t xml:space="preserve"> wymagań technicznych określonych w rozporządzeniu Ministra Infrastruktury z dnia 12 kwietnia 2002 r. </w:t>
      </w:r>
      <w:r w:rsidR="00602310" w:rsidRPr="00A55022">
        <w:rPr>
          <w:rFonts w:asciiTheme="minorHAnsi" w:hAnsiTheme="minorHAnsi"/>
        </w:rPr>
        <w:lastRenderedPageBreak/>
        <w:t xml:space="preserve">w sprawie warunków technicznych, jakim powinny odpowiadać budynki i ich usytuowanie (tj. Dz. U. z 2015 r., poz. 1422, z </w:t>
      </w:r>
      <w:proofErr w:type="spellStart"/>
      <w:r w:rsidR="00602310" w:rsidRPr="00A55022">
        <w:rPr>
          <w:rFonts w:asciiTheme="minorHAnsi" w:hAnsiTheme="minorHAnsi"/>
        </w:rPr>
        <w:t>późn</w:t>
      </w:r>
      <w:proofErr w:type="spellEnd"/>
      <w:r w:rsidR="00602310" w:rsidRPr="00A55022">
        <w:rPr>
          <w:rFonts w:asciiTheme="minorHAnsi" w:hAnsiTheme="minorHAnsi"/>
        </w:rPr>
        <w:t xml:space="preserve">. zm.), obowiązujące od 31 grudnia 2020 roku. </w:t>
      </w:r>
    </w:p>
    <w:p w14:paraId="7886B0B5" w14:textId="4C181989" w:rsidR="00D462C6" w:rsidRDefault="00602310" w:rsidP="00D462C6">
      <w:pPr>
        <w:pStyle w:val="Akapitzlist"/>
        <w:numPr>
          <w:ilvl w:val="0"/>
          <w:numId w:val="50"/>
        </w:numPr>
        <w:rPr>
          <w:rFonts w:asciiTheme="minorHAnsi" w:hAnsiTheme="minorHAnsi"/>
          <w:noProof/>
        </w:rPr>
      </w:pPr>
      <w:r w:rsidRPr="00536199">
        <w:rPr>
          <w:rFonts w:asciiTheme="minorHAnsi" w:hAnsiTheme="minorHAnsi"/>
          <w:noProof/>
        </w:rPr>
        <w:t xml:space="preserve">Certyfikat/świadectwo potwierdzające spełnienie </w:t>
      </w:r>
      <w:r>
        <w:rPr>
          <w:rFonts w:asciiTheme="minorHAnsi" w:hAnsiTheme="minorHAnsi"/>
          <w:noProof/>
        </w:rPr>
        <w:t>w</w:t>
      </w:r>
      <w:r w:rsidRPr="00536199">
        <w:rPr>
          <w:rFonts w:asciiTheme="minorHAnsi" w:hAnsiTheme="minorHAnsi"/>
          <w:noProof/>
        </w:rPr>
        <w:t>ymogów dotyczących ekoprojektu (ecodesign)</w:t>
      </w:r>
      <w:r>
        <w:rPr>
          <w:rFonts w:asciiTheme="minorHAnsi" w:hAnsiTheme="minorHAnsi"/>
          <w:noProof/>
        </w:rPr>
        <w:t>,</w:t>
      </w:r>
      <w:r w:rsidRPr="00536199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tzn. spełnienie </w:t>
      </w:r>
      <w:r w:rsidRPr="00536199">
        <w:rPr>
          <w:rFonts w:asciiTheme="minorHAnsi" w:hAnsiTheme="minorHAnsi"/>
          <w:noProof/>
        </w:rPr>
        <w:t>co najmniej wymaga</w:t>
      </w:r>
      <w:r>
        <w:rPr>
          <w:rFonts w:asciiTheme="minorHAnsi" w:hAnsiTheme="minorHAnsi"/>
          <w:noProof/>
        </w:rPr>
        <w:t>ń określonych</w:t>
      </w:r>
      <w:r w:rsidRPr="00536199">
        <w:rPr>
          <w:rFonts w:asciiTheme="minorHAnsi" w:hAnsiTheme="minorHAnsi"/>
          <w:noProof/>
        </w:rPr>
        <w:t xml:space="preserve"> w rozporządzeniu Komisji (UE) 2015/1189 z dnia 28 kwietnia 2015 r. w sprawie wykonania Dyrektywy Parlamentu Europejskiego i Rady 2009/125/WE w odniesieniu do wymogów dotyczących ekoprojektu dla kotłów na paliwa stałe (Dz. Urz. UE L 193 z 21.07.2015, s. 100</w:t>
      </w:r>
      <w:r>
        <w:rPr>
          <w:rFonts w:asciiTheme="minorHAnsi" w:hAnsiTheme="minorHAnsi"/>
          <w:noProof/>
        </w:rPr>
        <w:t>),</w:t>
      </w:r>
      <w:r w:rsidRPr="004D54D3">
        <w:t xml:space="preserve"> </w:t>
      </w:r>
      <w:r w:rsidRPr="004D54D3">
        <w:rPr>
          <w:rFonts w:asciiTheme="minorHAnsi" w:hAnsiTheme="minorHAnsi"/>
          <w:noProof/>
        </w:rPr>
        <w:t>w przypadku zakupu źródła ciepła na paliwo stałe (kocioł na węgiel, kocioł na pellet, kocioł zgazowujący drewno)</w:t>
      </w:r>
      <w:r>
        <w:rPr>
          <w:rFonts w:asciiTheme="minorHAnsi" w:hAnsiTheme="minorHAnsi"/>
          <w:noProof/>
        </w:rPr>
        <w:t>.</w:t>
      </w:r>
    </w:p>
    <w:p w14:paraId="53988A64" w14:textId="77777777" w:rsidR="00D462C6" w:rsidRPr="00D462C6" w:rsidRDefault="00D462C6" w:rsidP="00D462C6">
      <w:pPr>
        <w:pStyle w:val="Akapitzlist"/>
        <w:ind w:firstLine="0"/>
        <w:rPr>
          <w:rFonts w:asciiTheme="minorHAnsi" w:hAnsiTheme="minorHAnsi"/>
          <w:noProof/>
        </w:rPr>
      </w:pPr>
    </w:p>
    <w:p w14:paraId="0248CB92" w14:textId="31907D6E" w:rsidR="00602310" w:rsidRPr="00EC1B57" w:rsidRDefault="00602310" w:rsidP="00A8418F">
      <w:pPr>
        <w:pStyle w:val="Akapitzlist"/>
        <w:numPr>
          <w:ilvl w:val="0"/>
          <w:numId w:val="50"/>
        </w:numPr>
        <w:spacing w:before="240"/>
      </w:pPr>
      <w:r w:rsidRPr="00AB017D">
        <w:rPr>
          <w:rFonts w:asciiTheme="minorHAnsi" w:hAnsiTheme="minorHAnsi"/>
          <w:noProof/>
        </w:rPr>
        <w:t>Certyfikat europejskiego znaku jakości „Solar Keymark” wraz z aktualnym numerem certyfikatu</w:t>
      </w:r>
      <w:r w:rsidR="00A8418F">
        <w:rPr>
          <w:rFonts w:asciiTheme="minorHAnsi" w:hAnsiTheme="minorHAnsi"/>
          <w:noProof/>
        </w:rPr>
        <w:t>, a także wraz z załącznikiem technicznym</w:t>
      </w:r>
      <w:r w:rsidRPr="00AB017D">
        <w:rPr>
          <w:rFonts w:asciiTheme="minorHAnsi" w:hAnsiTheme="minorHAnsi"/>
          <w:noProof/>
        </w:rPr>
        <w:t xml:space="preserve"> lub certyfikat równoważny potwierdzający przeprowadzenie badań zgodnie z normą PN-EN 12975-1 stanowiący potwierdzenie spełnienia wymagań technicznych okre</w:t>
      </w:r>
      <w:r w:rsidR="00EE129B">
        <w:rPr>
          <w:rFonts w:asciiTheme="minorHAnsi" w:hAnsiTheme="minorHAnsi"/>
          <w:noProof/>
        </w:rPr>
        <w:t>ślonych w z</w:t>
      </w:r>
      <w:r w:rsidR="00B754D5">
        <w:rPr>
          <w:rFonts w:asciiTheme="minorHAnsi" w:hAnsiTheme="minorHAnsi"/>
          <w:noProof/>
        </w:rPr>
        <w:t>ałączniku 2 i 2a do p</w:t>
      </w:r>
      <w:r w:rsidRPr="00AB017D">
        <w:rPr>
          <w:rFonts w:asciiTheme="minorHAnsi" w:hAnsiTheme="minorHAnsi"/>
          <w:noProof/>
        </w:rPr>
        <w:t>rogramu dla kolektorów słonecznych</w:t>
      </w:r>
      <w:r w:rsidR="00A8418F">
        <w:rPr>
          <w:rFonts w:asciiTheme="minorHAnsi" w:hAnsiTheme="minorHAnsi"/>
          <w:noProof/>
        </w:rPr>
        <w:t>.</w:t>
      </w:r>
      <w:r w:rsidR="00A8418F" w:rsidRPr="00A8418F">
        <w:t xml:space="preserve"> </w:t>
      </w:r>
      <w:r w:rsidR="00A8418F" w:rsidRPr="00A8418F">
        <w:rPr>
          <w:rFonts w:asciiTheme="minorHAnsi" w:hAnsiTheme="minorHAnsi"/>
          <w:noProof/>
        </w:rPr>
        <w:t>Data potwierdzenia zgodności z wymaganą normą lub nadania znaku nie może być wcześniejsza niż 5 lat licząc od daty zł</w:t>
      </w:r>
      <w:r w:rsidR="00A8418F">
        <w:rPr>
          <w:rFonts w:asciiTheme="minorHAnsi" w:hAnsiTheme="minorHAnsi"/>
          <w:noProof/>
        </w:rPr>
        <w:t>ożenia wniosku o dofinansowanie</w:t>
      </w:r>
      <w:r w:rsidRPr="00AB017D">
        <w:rPr>
          <w:rFonts w:asciiTheme="minorHAnsi" w:hAnsiTheme="minorHAnsi"/>
          <w:noProof/>
        </w:rPr>
        <w:t xml:space="preserve">. </w:t>
      </w:r>
    </w:p>
    <w:p w14:paraId="02873911" w14:textId="77777777" w:rsidR="00F82A18" w:rsidRPr="00761DFC" w:rsidRDefault="00F82A18" w:rsidP="00EC1B57">
      <w:pPr>
        <w:pStyle w:val="Akapitzlist"/>
        <w:spacing w:before="240"/>
        <w:ind w:firstLine="0"/>
      </w:pPr>
    </w:p>
    <w:p w14:paraId="09202426" w14:textId="21C4354F" w:rsidR="0057667D" w:rsidRDefault="00602310" w:rsidP="00EC1B57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Protokół odbioru </w:t>
      </w:r>
      <w:r>
        <w:rPr>
          <w:rFonts w:asciiTheme="minorHAnsi" w:hAnsiTheme="minorHAnsi"/>
        </w:rPr>
        <w:t>montażu</w:t>
      </w:r>
      <w:r w:rsidRPr="00761DFC">
        <w:rPr>
          <w:rFonts w:asciiTheme="minorHAnsi" w:hAnsiTheme="minorHAnsi"/>
        </w:rPr>
        <w:t xml:space="preserve"> źródła ciepła</w:t>
      </w:r>
      <w:r>
        <w:rPr>
          <w:rFonts w:asciiTheme="minorHAnsi" w:hAnsiTheme="minorHAnsi"/>
        </w:rPr>
        <w:t xml:space="preserve"> dotyczy wszystkich źródeł ciepła kwalifikowanych do</w:t>
      </w:r>
      <w:r w:rsidR="00EE129B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dofinansowania. Protokół powinien być podpisany przez instalatora posiadającego odpowiednie uprawnienia (jeśli dotyczy) lub odpowiednie kwalifikacje</w:t>
      </w:r>
      <w:r w:rsidR="00F82A18">
        <w:rPr>
          <w:rFonts w:asciiTheme="minorHAnsi" w:hAnsiTheme="minorHAnsi"/>
        </w:rPr>
        <w:t xml:space="preserve"> oraz przez Beneficjenta</w:t>
      </w:r>
      <w:r>
        <w:rPr>
          <w:rFonts w:asciiTheme="minorHAnsi" w:hAnsiTheme="minorHAnsi"/>
        </w:rPr>
        <w:t xml:space="preserve">. Protokół </w:t>
      </w:r>
      <w:r w:rsidR="00684F72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potwierdzać miejsce instalacji, rodzaj urządzenia oraz prawidłowość jego montażu</w:t>
      </w:r>
      <w:r w:rsidR="00F82A18">
        <w:rPr>
          <w:rFonts w:asciiTheme="minorHAnsi" w:hAnsiTheme="minorHAnsi"/>
        </w:rPr>
        <w:t>, uruchomienie</w:t>
      </w:r>
      <w:r>
        <w:rPr>
          <w:rFonts w:asciiTheme="minorHAnsi" w:hAnsiTheme="minorHAnsi"/>
        </w:rPr>
        <w:t xml:space="preserve"> i gotowość do eksploatacji. Dopuszczone jest wykonanie montażu źródła ciepła siłami własnymi i podpisanie ww. protokołu przez Beneficjenta, który posiada odpowiednie uprawnienia wynikające z przepisów prawa lub uprawnienia udzielone przez producenta danego </w:t>
      </w:r>
      <w:r w:rsidRPr="00AB017D">
        <w:rPr>
          <w:rFonts w:asciiTheme="minorHAnsi" w:hAnsiTheme="minorHAnsi"/>
        </w:rPr>
        <w:t>urządzenia.</w:t>
      </w:r>
    </w:p>
    <w:p w14:paraId="4A2D6751" w14:textId="48581C8E" w:rsidR="001D1BF8" w:rsidRDefault="00011647" w:rsidP="00EC1B57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protokole odbioru montażu </w:t>
      </w:r>
      <w:r w:rsidR="009E2FCA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 xml:space="preserve">źródeł ciepła na paliwo stałe należy potwierdzić dodatkowo, że zamontowano kocioł, który nie posiada rusztu awaryjnego lub </w:t>
      </w:r>
      <w:proofErr w:type="spellStart"/>
      <w:r>
        <w:rPr>
          <w:rFonts w:asciiTheme="minorHAnsi" w:hAnsiTheme="minorHAnsi"/>
        </w:rPr>
        <w:t>przedpaleniska</w:t>
      </w:r>
      <w:proofErr w:type="spellEnd"/>
      <w:r>
        <w:rPr>
          <w:rFonts w:asciiTheme="minorHAnsi" w:hAnsiTheme="minorHAnsi"/>
        </w:rPr>
        <w:t>.</w:t>
      </w:r>
    </w:p>
    <w:p w14:paraId="33657614" w14:textId="290735B4" w:rsidR="00011647" w:rsidRDefault="00011647" w:rsidP="00EC1B57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 protokole odbioru montażu kotła zgazowującego drewno należy potwierdzić</w:t>
      </w:r>
      <w:r w:rsidR="00A51ABA">
        <w:rPr>
          <w:rFonts w:asciiTheme="minorHAnsi" w:hAnsiTheme="minorHAnsi"/>
        </w:rPr>
        <w:t xml:space="preserve"> ponadto</w:t>
      </w:r>
      <w:r w:rsidR="002F604A">
        <w:rPr>
          <w:rFonts w:asciiTheme="minorHAnsi" w:hAnsiTheme="minorHAnsi"/>
        </w:rPr>
        <w:t>, że</w:t>
      </w:r>
      <w:r w:rsidR="00EE129B">
        <w:rPr>
          <w:rFonts w:asciiTheme="minorHAnsi" w:hAnsiTheme="minorHAnsi"/>
        </w:rPr>
        <w:t> </w:t>
      </w:r>
      <w:r w:rsidR="002F604A">
        <w:rPr>
          <w:rFonts w:asciiTheme="minorHAnsi" w:hAnsiTheme="minorHAnsi"/>
        </w:rPr>
        <w:t xml:space="preserve">kocioł został zamontowany wraz ze zbiornikiem akumulacyjnym/buforowym/zbiornikiem </w:t>
      </w:r>
      <w:proofErr w:type="spellStart"/>
      <w:r w:rsidR="002F604A">
        <w:rPr>
          <w:rFonts w:asciiTheme="minorHAnsi" w:hAnsiTheme="minorHAnsi"/>
        </w:rPr>
        <w:t>cwu</w:t>
      </w:r>
      <w:proofErr w:type="spellEnd"/>
      <w:r w:rsidR="002F604A">
        <w:rPr>
          <w:rFonts w:asciiTheme="minorHAnsi" w:hAnsiTheme="minorHAnsi"/>
        </w:rPr>
        <w:t>, którego minimalna bezpieczna pojemność jest zgodna wymaganiami technicznymi określonymi</w:t>
      </w:r>
      <w:r w:rsidR="00EE129B">
        <w:rPr>
          <w:rFonts w:asciiTheme="minorHAnsi" w:hAnsiTheme="minorHAnsi"/>
        </w:rPr>
        <w:t xml:space="preserve"> w z</w:t>
      </w:r>
      <w:r w:rsidR="00B754D5">
        <w:rPr>
          <w:rFonts w:asciiTheme="minorHAnsi" w:hAnsiTheme="minorHAnsi"/>
        </w:rPr>
        <w:t>ałączniku nr 2 albo 2a do p</w:t>
      </w:r>
      <w:r w:rsidR="002F604A" w:rsidRPr="002F604A">
        <w:rPr>
          <w:rFonts w:asciiTheme="minorHAnsi" w:hAnsiTheme="minorHAnsi"/>
        </w:rPr>
        <w:t>rogramu</w:t>
      </w:r>
      <w:r w:rsidR="002F604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807B11C" w14:textId="22C542EB" w:rsidR="00602310" w:rsidRPr="009E2FCA" w:rsidRDefault="00FC7C2C" w:rsidP="00E45B0C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9E2FCA">
        <w:rPr>
          <w:rFonts w:asciiTheme="minorHAnsi" w:hAnsiTheme="minorHAnsi"/>
        </w:rPr>
        <w:t>Protokół odbioru montażu wentylacji mechanicznej z odzyskiem ciepła potwierdzający miejsce wykonania instalacji, jej parametry, prawidłowość montażu i gotowość do eksploatacji. 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 w:rsidRPr="009E2FCA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7A224D65" w14:textId="49DFD179" w:rsidR="00602310" w:rsidRDefault="00602310" w:rsidP="00E45B0C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D731AF">
        <w:rPr>
          <w:rFonts w:asciiTheme="minorHAnsi" w:hAnsiTheme="minorHAnsi"/>
        </w:rPr>
        <w:t xml:space="preserve">Protokół odbioru wykonania instalacji </w:t>
      </w:r>
      <w:r>
        <w:rPr>
          <w:rFonts w:asciiTheme="minorHAnsi" w:hAnsiTheme="minorHAnsi"/>
        </w:rPr>
        <w:t>centralnego ogrzewania lub ciepłej wody użytkowej</w:t>
      </w:r>
      <w:r w:rsidRPr="00CD6AFD">
        <w:t xml:space="preserve"> </w:t>
      </w:r>
      <w:r>
        <w:rPr>
          <w:rFonts w:asciiTheme="minorHAnsi" w:hAnsiTheme="minorHAnsi"/>
        </w:rPr>
        <w:t>potwierdzający</w:t>
      </w:r>
      <w:r w:rsidRPr="00CD6AFD">
        <w:rPr>
          <w:rFonts w:asciiTheme="minorHAnsi" w:hAnsiTheme="minorHAnsi"/>
        </w:rPr>
        <w:t xml:space="preserve"> miejsce wykonania instalacji, jej parametry, prawidłowość montażu i gotowość do eksploatacji</w:t>
      </w:r>
      <w:r w:rsidR="00DD4553">
        <w:rPr>
          <w:rFonts w:asciiTheme="minorHAnsi" w:hAnsiTheme="minorHAnsi"/>
        </w:rPr>
        <w:t>.</w:t>
      </w:r>
      <w:r w:rsidR="002861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>
        <w:rPr>
          <w:rFonts w:asciiTheme="minorHAnsi" w:hAnsiTheme="minorHAnsi"/>
        </w:rPr>
        <w:t>. Protok</w:t>
      </w:r>
      <w:r w:rsidR="00FC7C2C">
        <w:rPr>
          <w:rFonts w:asciiTheme="minorHAnsi" w:hAnsiTheme="minorHAnsi"/>
        </w:rPr>
        <w:t>ołu</w:t>
      </w:r>
      <w:r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nie</w:t>
      </w:r>
      <w:r w:rsidR="00075073"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dołącza</w:t>
      </w:r>
      <w:r w:rsidR="00FC7C2C">
        <w:rPr>
          <w:rFonts w:asciiTheme="minorHAnsi" w:hAnsiTheme="minorHAnsi"/>
        </w:rPr>
        <w:t xml:space="preserve"> się</w:t>
      </w:r>
      <w:r w:rsidRPr="00CD6AF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jeżeli</w:t>
      </w:r>
      <w:r w:rsidRPr="00CD6AFD">
        <w:rPr>
          <w:rFonts w:asciiTheme="minorHAnsi" w:hAnsiTheme="minorHAnsi"/>
        </w:rPr>
        <w:t xml:space="preserve"> prace </w:t>
      </w:r>
      <w:r>
        <w:rPr>
          <w:rFonts w:asciiTheme="minorHAnsi" w:hAnsiTheme="minorHAnsi"/>
        </w:rPr>
        <w:t xml:space="preserve">w tym zakresie </w:t>
      </w:r>
      <w:r w:rsidRPr="00CD6AFD">
        <w:rPr>
          <w:rFonts w:asciiTheme="minorHAnsi" w:hAnsiTheme="minorHAnsi"/>
        </w:rPr>
        <w:t>były wykonywane siłami własnymi przez Beneficjenta</w:t>
      </w:r>
      <w:r>
        <w:rPr>
          <w:rFonts w:asciiTheme="minorHAnsi" w:hAnsiTheme="minorHAnsi"/>
        </w:rPr>
        <w:t>.</w:t>
      </w:r>
    </w:p>
    <w:p w14:paraId="39CEC23F" w14:textId="73368142" w:rsidR="00EE129B" w:rsidRDefault="00602310" w:rsidP="00EE129B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0F55E8">
        <w:rPr>
          <w:rFonts w:asciiTheme="minorHAnsi" w:hAnsiTheme="minorHAnsi"/>
        </w:rPr>
        <w:t xml:space="preserve">Protokół odbioru wykonania przyłącza </w:t>
      </w:r>
      <w:r>
        <w:rPr>
          <w:rFonts w:asciiTheme="minorHAnsi" w:hAnsiTheme="minorHAnsi"/>
        </w:rPr>
        <w:t xml:space="preserve">oraz </w:t>
      </w:r>
      <w:r w:rsidRPr="000F55E8">
        <w:rPr>
          <w:rFonts w:asciiTheme="minorHAnsi" w:hAnsiTheme="minorHAnsi"/>
        </w:rPr>
        <w:t>instalacji wewnętrznej od przyłącza do źródła ciep</w:t>
      </w:r>
      <w:r w:rsidRPr="007D32F0">
        <w:rPr>
          <w:rFonts w:asciiTheme="minorHAnsi" w:hAnsiTheme="minorHAnsi"/>
        </w:rPr>
        <w:t>ła</w:t>
      </w:r>
      <w:r w:rsidRPr="000F55E8">
        <w:rPr>
          <w:rFonts w:asciiTheme="minorHAnsi" w:hAnsiTheme="minorHAnsi"/>
        </w:rPr>
        <w:t xml:space="preserve"> potwierdzający</w:t>
      </w:r>
      <w:r w:rsidRPr="000F55E8">
        <w:t xml:space="preserve"> </w:t>
      </w:r>
      <w:r w:rsidRPr="000F55E8">
        <w:rPr>
          <w:rFonts w:asciiTheme="minorHAnsi" w:hAnsiTheme="minorHAnsi"/>
        </w:rPr>
        <w:t>miejsce wykonania przyłącza i instalacji, ich parametry, prawidłowość montażu i gotowość do eksploatacji.</w:t>
      </w:r>
      <w:r w:rsidRPr="00CD6AFD">
        <w:t xml:space="preserve"> </w:t>
      </w:r>
      <w:r w:rsidRPr="000F55E8">
        <w:rPr>
          <w:rFonts w:asciiTheme="minorHAnsi" w:hAnsiTheme="minorHAnsi"/>
        </w:rPr>
        <w:t xml:space="preserve">Protokół powinien być podpisany przez </w:t>
      </w:r>
      <w:r w:rsidR="0015792B">
        <w:rPr>
          <w:rFonts w:asciiTheme="minorHAnsi" w:hAnsiTheme="minorHAnsi"/>
        </w:rPr>
        <w:t>wykonawcę</w:t>
      </w:r>
      <w:r w:rsidR="0015792B" w:rsidRPr="000F55E8">
        <w:rPr>
          <w:rFonts w:asciiTheme="minorHAnsi" w:hAnsiTheme="minorHAnsi"/>
        </w:rPr>
        <w:t xml:space="preserve"> </w:t>
      </w:r>
      <w:r w:rsidRPr="000F55E8">
        <w:rPr>
          <w:rFonts w:asciiTheme="minorHAnsi" w:hAnsiTheme="minorHAnsi"/>
        </w:rPr>
        <w:t>posiadającego odpowiednie uprawnienia</w:t>
      </w:r>
      <w:r w:rsidR="00F82A18">
        <w:rPr>
          <w:rFonts w:asciiTheme="minorHAnsi" w:hAnsiTheme="minorHAnsi"/>
        </w:rPr>
        <w:t xml:space="preserve"> oraz przez Beneficjenta</w:t>
      </w:r>
      <w:r w:rsidRPr="000F55E8">
        <w:rPr>
          <w:rFonts w:asciiTheme="minorHAnsi" w:hAnsiTheme="minorHAnsi"/>
        </w:rPr>
        <w:t>. Dopuszczone jest wykonanie instalacji wewnętrznej od przy</w:t>
      </w:r>
      <w:r w:rsidRPr="007D32F0">
        <w:rPr>
          <w:rFonts w:asciiTheme="minorHAnsi" w:hAnsiTheme="minorHAnsi"/>
        </w:rPr>
        <w:t>łą</w:t>
      </w:r>
      <w:r w:rsidRPr="000F55E8">
        <w:rPr>
          <w:rFonts w:asciiTheme="minorHAnsi" w:hAnsiTheme="minorHAnsi"/>
        </w:rPr>
        <w:t xml:space="preserve">cza do źródła ciepła </w:t>
      </w:r>
      <w:r w:rsidR="0015792B" w:rsidRPr="000F55E8">
        <w:rPr>
          <w:rFonts w:asciiTheme="minorHAnsi" w:hAnsiTheme="minorHAnsi"/>
        </w:rPr>
        <w:t>i podpisanie ww. protokołu</w:t>
      </w:r>
      <w:r w:rsidR="0015792B" w:rsidRPr="000F55E8" w:rsidDel="0015792B">
        <w:rPr>
          <w:rFonts w:asciiTheme="minorHAnsi" w:hAnsiTheme="minorHAnsi"/>
        </w:rPr>
        <w:t xml:space="preserve"> </w:t>
      </w:r>
      <w:r w:rsidR="0015792B">
        <w:rPr>
          <w:rFonts w:asciiTheme="minorHAnsi" w:hAnsiTheme="minorHAnsi"/>
        </w:rPr>
        <w:t>przez Beneficjenta,</w:t>
      </w:r>
      <w:r w:rsidR="0015792B" w:rsidRPr="0015792B">
        <w:t xml:space="preserve"> </w:t>
      </w:r>
      <w:r w:rsidR="0015792B" w:rsidRPr="0015792B">
        <w:rPr>
          <w:rFonts w:asciiTheme="minorHAnsi" w:hAnsiTheme="minorHAnsi"/>
        </w:rPr>
        <w:t>który posiada odpowiednie uprawnienia wynikające z przepisów prawa</w:t>
      </w:r>
      <w:r w:rsidR="0015792B">
        <w:rPr>
          <w:rFonts w:asciiTheme="minorHAnsi" w:hAnsiTheme="minorHAnsi"/>
        </w:rPr>
        <w:t>.</w:t>
      </w:r>
      <w:r w:rsidRPr="000F55E8">
        <w:rPr>
          <w:rFonts w:asciiTheme="minorHAnsi" w:hAnsiTheme="minorHAnsi"/>
        </w:rPr>
        <w:t xml:space="preserve"> </w:t>
      </w:r>
    </w:p>
    <w:p w14:paraId="4B931E7B" w14:textId="77777777" w:rsidR="00EE129B" w:rsidRDefault="00EE129B" w:rsidP="00EE129B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</w:p>
    <w:p w14:paraId="0339A33A" w14:textId="3502E836" w:rsidR="00C63954" w:rsidRDefault="00602310" w:rsidP="00C63954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Protokół </w:t>
      </w:r>
      <w:r w:rsidRPr="000F55E8">
        <w:rPr>
          <w:rFonts w:asciiTheme="minorHAnsi" w:hAnsiTheme="minorHAnsi"/>
        </w:rPr>
        <w:t>odbioru prac w zakresie: ocieplenia przegród budowlanych, wymian</w:t>
      </w:r>
      <w:r>
        <w:rPr>
          <w:rFonts w:asciiTheme="minorHAnsi" w:hAnsiTheme="minorHAnsi"/>
        </w:rPr>
        <w:t>y stolarki okiennej i drzwiowej</w:t>
      </w:r>
      <w:r w:rsidR="0028610A">
        <w:rPr>
          <w:rFonts w:asciiTheme="minorHAnsi" w:hAnsiTheme="minorHAnsi"/>
        </w:rPr>
        <w:t>.</w:t>
      </w:r>
      <w:r w:rsidR="00C63954" w:rsidRPr="00C63954">
        <w:t xml:space="preserve"> </w:t>
      </w:r>
      <w:r w:rsidR="00C63954">
        <w:rPr>
          <w:rFonts w:asciiTheme="minorHAnsi" w:hAnsiTheme="minorHAnsi"/>
        </w:rPr>
        <w:t>Protokół odbioru prac w zakresie</w:t>
      </w:r>
      <w:r w:rsidR="00C63954" w:rsidRPr="000F55E8">
        <w:rPr>
          <w:rFonts w:asciiTheme="minorHAnsi" w:hAnsiTheme="minorHAnsi"/>
        </w:rPr>
        <w:t xml:space="preserve"> ocieplenia przegród budowlanych</w:t>
      </w:r>
      <w:r w:rsidR="00C63954">
        <w:rPr>
          <w:rFonts w:asciiTheme="minorHAnsi" w:hAnsiTheme="minorHAnsi"/>
        </w:rPr>
        <w:t xml:space="preserve"> w</w:t>
      </w:r>
      <w:r w:rsidR="001B218A">
        <w:rPr>
          <w:rFonts w:asciiTheme="minorHAnsi" w:hAnsiTheme="minorHAnsi"/>
        </w:rPr>
        <w:t> </w:t>
      </w:r>
      <w:r w:rsidR="00C63954">
        <w:rPr>
          <w:rFonts w:asciiTheme="minorHAnsi" w:hAnsiTheme="minorHAnsi"/>
        </w:rPr>
        <w:t>podziale na:</w:t>
      </w:r>
    </w:p>
    <w:p w14:paraId="0AB273D4" w14:textId="2A29088C" w:rsidR="00C63954" w:rsidRDefault="00C63954" w:rsidP="00EC1B57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dach/stropodach/strop pod nieogrzewanymi poddaszami,</w:t>
      </w:r>
    </w:p>
    <w:p w14:paraId="7B1240FD" w14:textId="77777777" w:rsidR="00C63954" w:rsidRDefault="00C63954" w:rsidP="00C63954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ściany zewnętrzne/przegrody pionowe,</w:t>
      </w:r>
    </w:p>
    <w:p w14:paraId="065413DD" w14:textId="77777777" w:rsidR="00C63954" w:rsidRDefault="00C63954" w:rsidP="00C63954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podłoga na gruncie/strop nad piwnicą,</w:t>
      </w:r>
    </w:p>
    <w:p w14:paraId="628AB2C4" w14:textId="6BAC98F6" w:rsidR="00C63954" w:rsidRDefault="00C63954" w:rsidP="00C63954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3179C">
        <w:rPr>
          <w:rFonts w:asciiTheme="minorHAnsi" w:hAnsiTheme="minorHAnsi"/>
        </w:rPr>
        <w:t>wymian stolarki okiennej</w:t>
      </w:r>
      <w:r w:rsidR="0028610A">
        <w:rPr>
          <w:rFonts w:asciiTheme="minorHAnsi" w:hAnsiTheme="minorHAnsi"/>
        </w:rPr>
        <w:t>,</w:t>
      </w:r>
    </w:p>
    <w:p w14:paraId="7924C9CF" w14:textId="77777777" w:rsidR="00C63954" w:rsidRDefault="00C63954" w:rsidP="00EC1B57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wymiana stolarki</w:t>
      </w:r>
      <w:r w:rsidRPr="00A3179C">
        <w:rPr>
          <w:rFonts w:asciiTheme="minorHAnsi" w:hAnsiTheme="minorHAnsi"/>
        </w:rPr>
        <w:t xml:space="preserve"> drzwiowej</w:t>
      </w:r>
      <w:r>
        <w:rPr>
          <w:rFonts w:asciiTheme="minorHAnsi" w:hAnsiTheme="minorHAnsi"/>
        </w:rPr>
        <w:t>,</w:t>
      </w:r>
    </w:p>
    <w:p w14:paraId="4A1E8A40" w14:textId="39806542" w:rsidR="00602310" w:rsidRPr="00EC1B57" w:rsidRDefault="00602310" w:rsidP="00EC1B57">
      <w:pPr>
        <w:spacing w:after="0"/>
        <w:ind w:left="709" w:firstLine="0"/>
        <w:rPr>
          <w:rFonts w:asciiTheme="minorHAnsi" w:hAnsiTheme="minorHAnsi"/>
        </w:rPr>
      </w:pPr>
      <w:r w:rsidRPr="00EC1B57">
        <w:rPr>
          <w:rFonts w:asciiTheme="minorHAnsi" w:hAnsiTheme="minorHAnsi"/>
        </w:rPr>
        <w:t>wskazujący miejsce montażu, rodzaj materiałów, a także potwierdzający zakres wykonanych prac (załącznikiem do protokołu może być kosztorys powykonawczy lub inne dokumenty uzupełniające).</w:t>
      </w:r>
      <w:r w:rsidR="00A51ABA" w:rsidRPr="00EC1B57">
        <w:rPr>
          <w:rFonts w:asciiTheme="minorHAnsi" w:hAnsiTheme="minorHAnsi"/>
        </w:rPr>
        <w:t xml:space="preserve"> Protokół powinien potwierdzać, że wymiana stolarki okiennej i drzwiowej dotyczy pomieszczeń ogrzewanych.</w:t>
      </w:r>
      <w:r w:rsidRPr="00EC1B57">
        <w:rPr>
          <w:rFonts w:asciiTheme="minorHAnsi" w:hAnsiTheme="minorHAnsi"/>
        </w:rPr>
        <w:t xml:space="preserve"> Protokół powinien być sporządzony i podpisany przez wykonawcę</w:t>
      </w:r>
      <w:r w:rsidR="00F82A18" w:rsidRPr="00EC1B57">
        <w:rPr>
          <w:rFonts w:asciiTheme="minorHAnsi" w:hAnsiTheme="minorHAnsi"/>
        </w:rPr>
        <w:t xml:space="preserve"> oraz przez Beneficjenta</w:t>
      </w:r>
      <w:r w:rsidRPr="00EC1B57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7CF332D7" w14:textId="1996CD4C" w:rsidR="00602310" w:rsidRDefault="00602310" w:rsidP="0060231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>Wystawione na Beneficjenta zaświadczeni</w:t>
      </w:r>
      <w:r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Operatora Sieci Dystrybucyjnej potwierdzając</w:t>
      </w:r>
      <w:r w:rsidR="00FE49D9"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montaż licznika wraz z numerem Punktu Poboru Energii opatrzonego pieczęcią firmową oraz czytelnym podpisem</w:t>
      </w:r>
      <w:r w:rsidR="00FE49D9">
        <w:rPr>
          <w:rFonts w:asciiTheme="minorHAnsi" w:hAnsiTheme="minorHAnsi"/>
        </w:rPr>
        <w:t xml:space="preserve"> </w:t>
      </w:r>
      <w:r w:rsidRPr="00761DFC">
        <w:rPr>
          <w:rFonts w:asciiTheme="minorHAnsi" w:hAnsiTheme="minorHAnsi"/>
        </w:rPr>
        <w:t xml:space="preserve">(jeśli rozliczana jest kategoria </w:t>
      </w:r>
      <w:proofErr w:type="spellStart"/>
      <w:r w:rsidRPr="00761DFC">
        <w:rPr>
          <w:rFonts w:asciiTheme="minorHAnsi" w:hAnsiTheme="minorHAnsi"/>
        </w:rPr>
        <w:t>mikroinstalacja</w:t>
      </w:r>
      <w:proofErr w:type="spellEnd"/>
      <w:r w:rsidRPr="00761DFC">
        <w:rPr>
          <w:rFonts w:asciiTheme="minorHAnsi" w:hAnsiTheme="minorHAnsi"/>
        </w:rPr>
        <w:t xml:space="preserve"> fotowoltaiczna)</w:t>
      </w:r>
      <w:r>
        <w:rPr>
          <w:rFonts w:asciiTheme="minorHAnsi" w:hAnsiTheme="minorHAnsi"/>
        </w:rPr>
        <w:t>.</w:t>
      </w:r>
      <w:r w:rsidR="00AE621D">
        <w:rPr>
          <w:rFonts w:asciiTheme="minorHAnsi" w:hAnsiTheme="minorHAnsi"/>
        </w:rPr>
        <w:t xml:space="preserve"> Wzór opisanego zaświadczenia stanowi załącznik do niniejszej instrukcji, dopuszcza się także zaświadczeni</w:t>
      </w:r>
      <w:r w:rsidR="00FE49D9">
        <w:rPr>
          <w:rFonts w:asciiTheme="minorHAnsi" w:hAnsiTheme="minorHAnsi"/>
        </w:rPr>
        <w:t>e</w:t>
      </w:r>
      <w:r w:rsidR="00AE621D">
        <w:rPr>
          <w:rFonts w:asciiTheme="minorHAnsi" w:hAnsiTheme="minorHAnsi"/>
        </w:rPr>
        <w:t xml:space="preserve"> wystawione na wzorze Operatora Sieci Dystrybucyjnej zawierające wymagane informacje.</w:t>
      </w:r>
      <w:r w:rsidR="00053DA1">
        <w:rPr>
          <w:rFonts w:asciiTheme="minorHAnsi" w:hAnsiTheme="minorHAnsi"/>
        </w:rPr>
        <w:t xml:space="preserve"> </w:t>
      </w:r>
    </w:p>
    <w:p w14:paraId="18F25E7D" w14:textId="0FD46442" w:rsidR="00602310" w:rsidRDefault="00602310" w:rsidP="0060231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Audyt energetyczny - jeżeli stanowi koszt kwalifikowany zgodnie z umową o dofinansowanie</w:t>
      </w:r>
      <w:r w:rsidR="0038424A">
        <w:rPr>
          <w:rFonts w:asciiTheme="minorHAnsi" w:hAnsiTheme="minorHAnsi"/>
        </w:rPr>
        <w:t xml:space="preserve"> i</w:t>
      </w:r>
      <w:r w:rsidR="001B218A">
        <w:rPr>
          <w:rFonts w:asciiTheme="minorHAnsi" w:hAnsiTheme="minorHAnsi"/>
        </w:rPr>
        <w:t> </w:t>
      </w:r>
      <w:r w:rsidR="0038424A">
        <w:rPr>
          <w:rFonts w:asciiTheme="minorHAnsi" w:hAnsiTheme="minorHAnsi"/>
        </w:rPr>
        <w:t>jest rozliczany w danym wniosku o płatność</w:t>
      </w:r>
      <w:r>
        <w:rPr>
          <w:rFonts w:asciiTheme="minorHAnsi" w:hAnsiTheme="minorHAnsi"/>
        </w:rPr>
        <w:t xml:space="preserve">. </w:t>
      </w:r>
    </w:p>
    <w:p w14:paraId="251FA8F8" w14:textId="2A11A776" w:rsidR="00602310" w:rsidRDefault="00053DA1" w:rsidP="001B218A">
      <w:pPr>
        <w:spacing w:before="240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Uwaga: </w:t>
      </w:r>
      <w:r w:rsidRPr="00053DA1">
        <w:rPr>
          <w:rFonts w:asciiTheme="minorHAnsi" w:hAnsiTheme="minorHAnsi"/>
        </w:rPr>
        <w:t xml:space="preserve">W przypadku </w:t>
      </w:r>
      <w:proofErr w:type="spellStart"/>
      <w:r w:rsidRPr="00053DA1">
        <w:rPr>
          <w:rFonts w:asciiTheme="minorHAnsi" w:hAnsiTheme="minorHAnsi"/>
        </w:rPr>
        <w:t>mikroinstalacji</w:t>
      </w:r>
      <w:proofErr w:type="spellEnd"/>
      <w:r w:rsidRPr="00053DA1">
        <w:rPr>
          <w:rFonts w:asciiTheme="minorHAnsi" w:hAnsiTheme="minorHAnsi"/>
        </w:rPr>
        <w:t xml:space="preserve"> fotowoltaicznej nie jest wymagane dostarczenie protokołu odbioru prac wykonawcy.</w:t>
      </w:r>
    </w:p>
    <w:p w14:paraId="025216F0" w14:textId="77777777" w:rsidR="001B218A" w:rsidRPr="001B218A" w:rsidRDefault="001B218A" w:rsidP="001B218A">
      <w:pPr>
        <w:spacing w:before="240" w:after="0"/>
        <w:ind w:left="0" w:firstLine="0"/>
        <w:rPr>
          <w:rFonts w:asciiTheme="minorHAnsi" w:hAnsiTheme="minorHAnsi"/>
        </w:rPr>
      </w:pPr>
    </w:p>
    <w:p w14:paraId="4AA1F77A" w14:textId="494EA5D0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Beneficjent </w:t>
      </w:r>
      <w:r w:rsidR="006D3C2E">
        <w:rPr>
          <w:rFonts w:asciiTheme="minorHAnsi" w:hAnsiTheme="minorHAnsi"/>
        </w:rPr>
        <w:t xml:space="preserve">wpisuje </w:t>
      </w:r>
      <w:r>
        <w:rPr>
          <w:rFonts w:asciiTheme="minorHAnsi" w:hAnsiTheme="minorHAnsi"/>
        </w:rPr>
        <w:t>liczbę załączonych do wniosku o płatność załączników</w:t>
      </w:r>
      <w:r w:rsidR="006D3C2E">
        <w:rPr>
          <w:rFonts w:asciiTheme="minorHAnsi" w:hAnsiTheme="minorHAnsi"/>
        </w:rPr>
        <w:t>.</w:t>
      </w:r>
    </w:p>
    <w:p w14:paraId="41633FD3" w14:textId="0BF7F0FA" w:rsidR="00D1010A" w:rsidRDefault="006A78C8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F517D0">
        <w:rPr>
          <w:rFonts w:asciiTheme="minorHAnsi" w:hAnsiTheme="minorHAnsi"/>
        </w:rPr>
        <w:t xml:space="preserve">przypadku potrzeby </w:t>
      </w:r>
      <w:r>
        <w:rPr>
          <w:rFonts w:asciiTheme="minorHAnsi" w:hAnsiTheme="minorHAnsi"/>
        </w:rPr>
        <w:t>dołączenia</w:t>
      </w:r>
      <w:r w:rsidR="00F517D0">
        <w:rPr>
          <w:rFonts w:asciiTheme="minorHAnsi" w:hAnsiTheme="minorHAnsi"/>
        </w:rPr>
        <w:t xml:space="preserve"> dodatkowych załączników w celu prawidłowego udokumentowania rozliczenia Beneficjent</w:t>
      </w:r>
      <w:r w:rsidR="00A026AA" w:rsidRPr="00A026AA">
        <w:t xml:space="preserve"> </w:t>
      </w:r>
      <w:r w:rsidR="00A026AA" w:rsidRPr="00A026AA">
        <w:rPr>
          <w:rFonts w:asciiTheme="minorHAnsi" w:hAnsiTheme="minorHAnsi"/>
        </w:rPr>
        <w:t xml:space="preserve">zaznacza </w:t>
      </w:r>
      <w:r w:rsidR="00A026AA" w:rsidRPr="00FC41BE">
        <w:rPr>
          <w:rFonts w:asciiTheme="minorHAnsi" w:hAnsiTheme="minorHAnsi"/>
          <w:b/>
        </w:rPr>
        <w:t>pole nr 70</w:t>
      </w:r>
      <w:r w:rsidR="00F517D0">
        <w:rPr>
          <w:rFonts w:asciiTheme="minorHAnsi" w:hAnsiTheme="minorHAnsi"/>
        </w:rPr>
        <w:t xml:space="preserve"> </w:t>
      </w:r>
      <w:r w:rsidR="00A026AA">
        <w:rPr>
          <w:rFonts w:asciiTheme="minorHAnsi" w:hAnsiTheme="minorHAnsi"/>
        </w:rPr>
        <w:t xml:space="preserve">i </w:t>
      </w:r>
      <w:r w:rsidR="00F517D0">
        <w:rPr>
          <w:rFonts w:asciiTheme="minorHAnsi" w:hAnsiTheme="minorHAnsi"/>
        </w:rPr>
        <w:t>wpisuje je w dodatkowe puste pola udostępnione na końcu listy załączników we wniosku.</w:t>
      </w:r>
      <w:r w:rsidR="00525238">
        <w:rPr>
          <w:rFonts w:asciiTheme="minorHAnsi" w:hAnsiTheme="minorHAnsi"/>
        </w:rPr>
        <w:t xml:space="preserve"> W przypadku wprowadzenia dużej liczby dokumentów zakupu w części B.3 za pomocą zestawienia takich dokumentów, należy pamiętać o dołączeniu go jako</w:t>
      </w:r>
      <w:r w:rsidR="00296409">
        <w:rPr>
          <w:rFonts w:asciiTheme="minorHAnsi" w:hAnsiTheme="minorHAnsi"/>
        </w:rPr>
        <w:t xml:space="preserve"> dodatkowego</w:t>
      </w:r>
      <w:r w:rsidR="001B218A">
        <w:rPr>
          <w:rFonts w:asciiTheme="minorHAnsi" w:hAnsiTheme="minorHAnsi"/>
        </w:rPr>
        <w:t xml:space="preserve"> załącznika</w:t>
      </w:r>
      <w:r w:rsidR="00525238">
        <w:rPr>
          <w:rFonts w:asciiTheme="minorHAnsi" w:hAnsiTheme="minorHAnsi"/>
        </w:rPr>
        <w:t xml:space="preserve">. </w:t>
      </w:r>
    </w:p>
    <w:p w14:paraId="5282297B" w14:textId="41E46F47" w:rsidR="000B07C8" w:rsidRPr="007F590A" w:rsidRDefault="00712A3E" w:rsidP="00602310">
      <w:pPr>
        <w:spacing w:after="108"/>
        <w:ind w:left="-15" w:firstLine="0"/>
        <w:rPr>
          <w:rFonts w:asciiTheme="minorHAnsi" w:hAnsiTheme="minorHAnsi"/>
          <w:color w:val="auto"/>
        </w:rPr>
      </w:pPr>
      <w:r w:rsidRPr="00A55022">
        <w:rPr>
          <w:rFonts w:asciiTheme="minorHAnsi" w:hAnsiTheme="minorHAnsi"/>
          <w:b/>
        </w:rPr>
        <w:t>W polu</w:t>
      </w:r>
      <w:r w:rsidR="00D1010A" w:rsidRPr="00A55022">
        <w:rPr>
          <w:rFonts w:asciiTheme="minorHAnsi" w:hAnsiTheme="minorHAnsi"/>
          <w:b/>
        </w:rPr>
        <w:t xml:space="preserve"> nr 72</w:t>
      </w:r>
      <w:r w:rsidR="00D1010A">
        <w:rPr>
          <w:rFonts w:asciiTheme="minorHAnsi" w:hAnsiTheme="minorHAnsi"/>
        </w:rPr>
        <w:t xml:space="preserve"> należy </w:t>
      </w:r>
      <w:r w:rsidR="003F42C4">
        <w:rPr>
          <w:rFonts w:asciiTheme="minorHAnsi" w:hAnsiTheme="minorHAnsi"/>
        </w:rPr>
        <w:t>zaznaczyć „Tak</w:t>
      </w:r>
      <w:r>
        <w:rPr>
          <w:rFonts w:asciiTheme="minorHAnsi" w:hAnsiTheme="minorHAnsi"/>
        </w:rPr>
        <w:t xml:space="preserve">” </w:t>
      </w:r>
      <w:r w:rsidRPr="00AD7DC9">
        <w:rPr>
          <w:rFonts w:asciiTheme="minorHAnsi" w:hAnsiTheme="minorHAnsi"/>
        </w:rPr>
        <w:t>w</w:t>
      </w:r>
      <w:r w:rsidRPr="00A55022">
        <w:rPr>
          <w:rFonts w:asciiTheme="minorHAnsi" w:hAnsiTheme="minorHAnsi"/>
          <w:color w:val="auto"/>
        </w:rPr>
        <w:t xml:space="preserve"> przypadku realizacji </w:t>
      </w:r>
      <w:r w:rsidR="00E84D47" w:rsidRPr="00D47C1F">
        <w:rPr>
          <w:rFonts w:asciiTheme="minorHAnsi" w:hAnsiTheme="minorHAnsi"/>
          <w:b/>
          <w:color w:val="auto"/>
        </w:rPr>
        <w:t>prac</w:t>
      </w:r>
      <w:r w:rsidR="00E84D47" w:rsidRPr="00A55022">
        <w:rPr>
          <w:rFonts w:asciiTheme="minorHAnsi" w:hAnsiTheme="minorHAnsi"/>
          <w:color w:val="auto"/>
        </w:rPr>
        <w:t xml:space="preserve"> </w:t>
      </w:r>
      <w:r w:rsidR="0039380B" w:rsidRPr="0072431D">
        <w:rPr>
          <w:rFonts w:asciiTheme="minorHAnsi" w:hAnsiTheme="minorHAnsi"/>
          <w:b/>
          <w:color w:val="auto"/>
        </w:rPr>
        <w:t>siłami własnymi</w:t>
      </w:r>
      <w:r w:rsidR="0039380B" w:rsidRPr="00AD7DC9">
        <w:rPr>
          <w:rFonts w:asciiTheme="minorHAnsi" w:hAnsiTheme="minorHAnsi"/>
          <w:color w:val="auto"/>
        </w:rPr>
        <w:t xml:space="preserve"> </w:t>
      </w:r>
      <w:r w:rsidRPr="00A55022">
        <w:rPr>
          <w:rFonts w:asciiTheme="minorHAnsi" w:hAnsiTheme="minorHAnsi"/>
          <w:color w:val="auto"/>
        </w:rPr>
        <w:t>w zakresie: instalacji centralnego ogrzewania oraz ciepłej wody użytkowej, wentylacji mechanicznej z odzyskiem ciepł</w:t>
      </w:r>
      <w:r w:rsidR="00E749AE">
        <w:rPr>
          <w:rFonts w:asciiTheme="minorHAnsi" w:hAnsiTheme="minorHAnsi"/>
          <w:color w:val="auto"/>
        </w:rPr>
        <w:t>a</w:t>
      </w:r>
      <w:r w:rsidRPr="00A55022">
        <w:rPr>
          <w:rFonts w:asciiTheme="minorHAnsi" w:hAnsiTheme="minorHAnsi"/>
          <w:color w:val="auto"/>
        </w:rPr>
        <w:t>, ocieplenia przegród budowalnych, stolarki okiennej i drzwiowej</w:t>
      </w:r>
      <w:r w:rsidR="001B218A">
        <w:rPr>
          <w:rFonts w:asciiTheme="minorHAnsi" w:hAnsiTheme="minorHAnsi"/>
          <w:color w:val="auto"/>
        </w:rPr>
        <w:t>.</w:t>
      </w:r>
      <w:r w:rsidRPr="00A55022">
        <w:rPr>
          <w:rFonts w:asciiTheme="minorHAnsi" w:hAnsiTheme="minorHAnsi"/>
          <w:color w:val="auto"/>
        </w:rPr>
        <w:t xml:space="preserve"> </w:t>
      </w:r>
    </w:p>
    <w:p w14:paraId="0D53C6EC" w14:textId="738DC311" w:rsidR="00D1010A" w:rsidRPr="00AD7DC9" w:rsidRDefault="00712A3E" w:rsidP="00602310">
      <w:pPr>
        <w:spacing w:after="108"/>
        <w:ind w:left="-15" w:firstLine="0"/>
        <w:rPr>
          <w:rFonts w:asciiTheme="minorHAnsi" w:hAnsiTheme="minorHAnsi"/>
          <w:color w:val="auto"/>
        </w:rPr>
      </w:pPr>
      <w:r w:rsidRPr="00A55022">
        <w:rPr>
          <w:rFonts w:asciiTheme="minorHAnsi" w:hAnsiTheme="minorHAnsi"/>
          <w:b/>
          <w:color w:val="auto"/>
        </w:rPr>
        <w:t>W polu nr 73-76</w:t>
      </w:r>
      <w:r w:rsidRPr="00E13C79">
        <w:rPr>
          <w:rFonts w:asciiTheme="minorHAnsi" w:hAnsiTheme="minorHAnsi"/>
          <w:color w:val="auto"/>
        </w:rPr>
        <w:t xml:space="preserve"> należy wskazać kategorię</w:t>
      </w:r>
      <w:r w:rsidR="00296409">
        <w:rPr>
          <w:rFonts w:asciiTheme="minorHAnsi" w:hAnsiTheme="minorHAnsi"/>
          <w:color w:val="auto"/>
        </w:rPr>
        <w:t>/e</w:t>
      </w:r>
      <w:r w:rsidRPr="00E13C79">
        <w:rPr>
          <w:rFonts w:asciiTheme="minorHAnsi" w:hAnsiTheme="minorHAnsi"/>
          <w:color w:val="auto"/>
        </w:rPr>
        <w:t xml:space="preserve"> zrealizowaną</w:t>
      </w:r>
      <w:r w:rsidR="00296409">
        <w:rPr>
          <w:rFonts w:asciiTheme="minorHAnsi" w:hAnsiTheme="minorHAnsi"/>
          <w:color w:val="auto"/>
        </w:rPr>
        <w:t>/e</w:t>
      </w:r>
      <w:r w:rsidRPr="00E13C79">
        <w:rPr>
          <w:rFonts w:asciiTheme="minorHAnsi" w:hAnsiTheme="minorHAnsi"/>
          <w:color w:val="auto"/>
        </w:rPr>
        <w:t xml:space="preserve"> siłami własnymi</w:t>
      </w:r>
      <w:r w:rsidR="001B218A">
        <w:rPr>
          <w:rFonts w:asciiTheme="minorHAnsi" w:hAnsiTheme="minorHAnsi"/>
          <w:color w:val="auto"/>
        </w:rPr>
        <w:t>.</w:t>
      </w:r>
      <w:r w:rsidRPr="00E13C79">
        <w:rPr>
          <w:rFonts w:asciiTheme="minorHAnsi" w:hAnsiTheme="minorHAnsi"/>
          <w:color w:val="auto"/>
        </w:rPr>
        <w:t xml:space="preserve"> </w:t>
      </w:r>
    </w:p>
    <w:p w14:paraId="5DBD5E55" w14:textId="53C0AB0C" w:rsidR="00D35497" w:rsidRDefault="00D35497" w:rsidP="00602310">
      <w:pPr>
        <w:spacing w:after="108"/>
        <w:ind w:left="-15" w:firstLine="0"/>
        <w:rPr>
          <w:rFonts w:asciiTheme="minorHAnsi" w:hAnsiTheme="minorHAnsi"/>
        </w:rPr>
      </w:pPr>
      <w:r w:rsidRPr="00A55022">
        <w:rPr>
          <w:rFonts w:asciiTheme="minorHAnsi" w:hAnsiTheme="minorHAnsi"/>
          <w:color w:val="auto"/>
        </w:rPr>
        <w:t>W przypadku realizacji ww. kategorii siłami własnymi, wypłata dotacji po złożeniu końcowego wniosku o płatność będzie poprzedzona kontrolą podczas wizytacji końcowej</w:t>
      </w:r>
      <w:r w:rsidRPr="00AD7DC9">
        <w:rPr>
          <w:rFonts w:asciiTheme="minorHAnsi" w:hAnsiTheme="minorHAnsi"/>
          <w:color w:val="auto"/>
        </w:rPr>
        <w:t>.</w:t>
      </w:r>
    </w:p>
    <w:p w14:paraId="0B197261" w14:textId="77777777" w:rsidR="00602310" w:rsidRDefault="00602310" w:rsidP="00EC1B57">
      <w:pPr>
        <w:spacing w:after="0"/>
        <w:ind w:left="0" w:firstLine="0"/>
        <w:rPr>
          <w:rFonts w:asciiTheme="minorHAnsi" w:hAnsiTheme="minorHAnsi"/>
        </w:rPr>
      </w:pPr>
    </w:p>
    <w:p w14:paraId="6A45A7E9" w14:textId="438450AF" w:rsidR="00602310" w:rsidRDefault="00602310" w:rsidP="00F3374C">
      <w:pPr>
        <w:pStyle w:val="Bezodstpw"/>
        <w:ind w:left="0" w:right="2" w:firstLine="0"/>
      </w:pPr>
      <w:r w:rsidRPr="00AB2224">
        <w:rPr>
          <w:b/>
        </w:rPr>
        <w:t>Pole</w:t>
      </w:r>
      <w:r>
        <w:t xml:space="preserve"> </w:t>
      </w:r>
      <w:r w:rsidR="00AB2224" w:rsidRPr="00AB2224">
        <w:rPr>
          <w:b/>
        </w:rPr>
        <w:t>nr 77</w:t>
      </w:r>
      <w:r w:rsidR="00AB2224">
        <w:t xml:space="preserve"> </w:t>
      </w:r>
      <w:r>
        <w:t xml:space="preserve">dodatkowe uwagi/wyjaśnienia </w:t>
      </w:r>
      <w:r w:rsidR="00207246">
        <w:t>B</w:t>
      </w:r>
      <w:r>
        <w:t>eneficjenta</w:t>
      </w:r>
      <w:r w:rsidR="00AB2224">
        <w:t>.</w:t>
      </w:r>
    </w:p>
    <w:p w14:paraId="0D478A16" w14:textId="77777777" w:rsidR="00602310" w:rsidRPr="00524733" w:rsidRDefault="00602310" w:rsidP="00602310">
      <w:pPr>
        <w:spacing w:after="108"/>
        <w:ind w:left="0" w:firstLine="0"/>
        <w:rPr>
          <w:rFonts w:asciiTheme="minorHAnsi" w:hAnsiTheme="minorHAnsi"/>
        </w:rPr>
      </w:pPr>
    </w:p>
    <w:p w14:paraId="0C892BD0" w14:textId="1E4A17F0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Uwaga</w:t>
      </w:r>
      <w:r w:rsidRPr="00524733">
        <w:rPr>
          <w:rFonts w:asciiTheme="minorHAnsi" w:hAnsiTheme="minorHAnsi"/>
        </w:rPr>
        <w:t>: Do momentu zakończenia okresu trwałości przedsięwzięcia, Beneficjent zobowiązany jest do</w:t>
      </w:r>
      <w:r w:rsidR="001B218A">
        <w:rPr>
          <w:rFonts w:asciiTheme="minorHAnsi" w:hAnsiTheme="minorHAnsi"/>
        </w:rPr>
        <w:t> </w:t>
      </w:r>
      <w:r w:rsidRPr="00524733">
        <w:rPr>
          <w:rFonts w:asciiTheme="minorHAnsi" w:hAnsiTheme="minorHAnsi"/>
        </w:rPr>
        <w:t xml:space="preserve">przechowywania oryginałów </w:t>
      </w:r>
      <w:r>
        <w:rPr>
          <w:rFonts w:asciiTheme="minorHAnsi" w:hAnsiTheme="minorHAnsi"/>
        </w:rPr>
        <w:t>dokumentów zakupu,</w:t>
      </w:r>
      <w:r w:rsidRPr="00970725">
        <w:t xml:space="preserve"> </w:t>
      </w:r>
      <w:r>
        <w:rPr>
          <w:rFonts w:asciiTheme="minorHAnsi" w:hAnsiTheme="minorHAnsi"/>
        </w:rPr>
        <w:t>dokumentów</w:t>
      </w:r>
      <w:r w:rsidRPr="00970725">
        <w:rPr>
          <w:rFonts w:asciiTheme="minorHAnsi" w:hAnsiTheme="minorHAnsi"/>
        </w:rPr>
        <w:t xml:space="preserve"> potwierdzając</w:t>
      </w:r>
      <w:r w:rsidR="0007197B">
        <w:rPr>
          <w:rFonts w:asciiTheme="minorHAnsi" w:hAnsiTheme="minorHAnsi"/>
        </w:rPr>
        <w:t>ych</w:t>
      </w:r>
      <w:r w:rsidRPr="00970725">
        <w:rPr>
          <w:rFonts w:asciiTheme="minorHAnsi" w:hAnsiTheme="minorHAnsi"/>
        </w:rPr>
        <w:t xml:space="preserve"> dokonanie zapłaty na rzecz wykonawcy lub sprzedawcy</w:t>
      </w:r>
      <w:r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 xml:space="preserve">oraz pozostałych dokumentów dotyczących </w:t>
      </w:r>
      <w:r w:rsidR="00E84D47">
        <w:rPr>
          <w:rFonts w:asciiTheme="minorHAnsi" w:hAnsiTheme="minorHAnsi"/>
        </w:rPr>
        <w:t>przedsięwzięcia, na które zostało przyznane dofinansowanie</w:t>
      </w:r>
      <w:r w:rsidR="00053DA1">
        <w:rPr>
          <w:rFonts w:asciiTheme="minorHAnsi" w:hAnsiTheme="minorHAnsi"/>
        </w:rPr>
        <w:t>,</w:t>
      </w:r>
      <w:r w:rsidR="00441421">
        <w:rPr>
          <w:rFonts w:asciiTheme="minorHAnsi" w:hAnsiTheme="minorHAnsi"/>
        </w:rPr>
        <w:t xml:space="preserve"> w szczególności</w:t>
      </w:r>
      <w:r w:rsidR="00053DA1">
        <w:rPr>
          <w:rFonts w:asciiTheme="minorHAnsi" w:hAnsiTheme="minorHAnsi"/>
        </w:rPr>
        <w:t>:</w:t>
      </w:r>
      <w:r w:rsidR="00441421">
        <w:rPr>
          <w:rFonts w:asciiTheme="minorHAnsi" w:hAnsiTheme="minorHAnsi"/>
        </w:rPr>
        <w:t xml:space="preserve"> </w:t>
      </w:r>
      <w:r w:rsidR="00441421" w:rsidRPr="00441421">
        <w:rPr>
          <w:rFonts w:asciiTheme="minorHAnsi" w:hAnsiTheme="minorHAnsi"/>
        </w:rPr>
        <w:t xml:space="preserve">audytu energetycznego budynku, dokumentacji projektowej, atestów, oryginałów faktur, rachunków imiennych lub innych </w:t>
      </w:r>
      <w:r w:rsidR="00441421" w:rsidRPr="00441421">
        <w:rPr>
          <w:rFonts w:asciiTheme="minorHAnsi" w:hAnsiTheme="minorHAnsi"/>
        </w:rPr>
        <w:lastRenderedPageBreak/>
        <w:t>dowodów księgowych, certyfikatów, świadectw, kart produktów, gwarancji jakościowych producenta wyrobów i urządzeń, oryginałów protokołów instalacji urządzeń lub wykonania prac montażowych, dokumentów potwierdzających dochód zadeklarowany we wniosku o dofinansowanie</w:t>
      </w:r>
      <w:r w:rsidRPr="0052473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Mogą one podlegać kontroli w ramach wizytacji końcowej </w:t>
      </w:r>
      <w:r w:rsidRPr="0092427C">
        <w:rPr>
          <w:rFonts w:asciiTheme="minorHAnsi" w:hAnsiTheme="minorHAnsi"/>
        </w:rPr>
        <w:t xml:space="preserve">lub po zakończeniu przedsięwzięcia – </w:t>
      </w:r>
      <w:r>
        <w:rPr>
          <w:rFonts w:asciiTheme="minorHAnsi" w:hAnsiTheme="minorHAnsi"/>
        </w:rPr>
        <w:t xml:space="preserve">w ramach </w:t>
      </w:r>
      <w:r w:rsidRPr="0092427C">
        <w:rPr>
          <w:rFonts w:asciiTheme="minorHAnsi" w:hAnsiTheme="minorHAnsi"/>
        </w:rPr>
        <w:t>kontroli w okresie trwałości.</w:t>
      </w:r>
      <w:r w:rsidR="00BA194A">
        <w:rPr>
          <w:rFonts w:asciiTheme="minorHAnsi" w:hAnsiTheme="minorHAnsi"/>
        </w:rPr>
        <w:t xml:space="preserve"> </w:t>
      </w:r>
    </w:p>
    <w:p w14:paraId="7E236D27" w14:textId="3B01C569" w:rsidR="00BA194A" w:rsidRDefault="00BA194A" w:rsidP="00602310">
      <w:pPr>
        <w:spacing w:after="108"/>
        <w:ind w:left="-15" w:firstLine="0"/>
        <w:rPr>
          <w:rFonts w:asciiTheme="minorHAnsi" w:hAnsiTheme="minorHAnsi"/>
        </w:rPr>
      </w:pPr>
      <w:r w:rsidRPr="00BA194A">
        <w:rPr>
          <w:rFonts w:asciiTheme="minorHAnsi" w:hAnsiTheme="minorHAnsi"/>
        </w:rPr>
        <w:t>W celu przeprowadzenia kontroli podczas wizytacji końcowej</w:t>
      </w:r>
      <w:r>
        <w:t>,</w:t>
      </w:r>
      <w:r w:rsidRPr="00BA194A">
        <w:rPr>
          <w:rFonts w:asciiTheme="minorHAnsi" w:hAnsiTheme="minorHAnsi"/>
        </w:rPr>
        <w:t xml:space="preserve"> realizacji przedsięwzięcia po płatności, jak również ko</w:t>
      </w:r>
      <w:r>
        <w:rPr>
          <w:rFonts w:asciiTheme="minorHAnsi" w:hAnsiTheme="minorHAnsi"/>
        </w:rPr>
        <w:t>ntroli</w:t>
      </w:r>
      <w:r w:rsidRPr="00BA194A">
        <w:rPr>
          <w:rFonts w:asciiTheme="minorHAnsi" w:hAnsiTheme="minorHAnsi"/>
        </w:rPr>
        <w:t xml:space="preserve"> w okresie trwałości</w:t>
      </w:r>
      <w:r w:rsidR="001B218A">
        <w:rPr>
          <w:rFonts w:asciiTheme="minorHAnsi" w:hAnsiTheme="minorHAnsi"/>
        </w:rPr>
        <w:t>,</w:t>
      </w:r>
      <w:r w:rsidRPr="00BA194A">
        <w:rPr>
          <w:rFonts w:asciiTheme="minorHAnsi" w:hAnsiTheme="minorHAnsi"/>
        </w:rPr>
        <w:t xml:space="preserve"> </w:t>
      </w:r>
      <w:proofErr w:type="spellStart"/>
      <w:r w:rsidRPr="00BA194A">
        <w:rPr>
          <w:rFonts w:asciiTheme="minorHAnsi" w:hAnsiTheme="minorHAnsi"/>
        </w:rPr>
        <w:t>wfośigw</w:t>
      </w:r>
      <w:proofErr w:type="spellEnd"/>
      <w:r w:rsidRPr="00BA1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 inny podmiot upoważniony </w:t>
      </w:r>
      <w:r w:rsidRPr="00BA194A">
        <w:rPr>
          <w:rFonts w:asciiTheme="minorHAnsi" w:hAnsiTheme="minorHAnsi"/>
        </w:rPr>
        <w:t>umawia się z</w:t>
      </w:r>
      <w:r w:rsidR="001B218A">
        <w:rPr>
          <w:rFonts w:asciiTheme="minorHAnsi" w:hAnsiTheme="minorHAnsi"/>
        </w:rPr>
        <w:t> </w:t>
      </w:r>
      <w:r w:rsidRPr="00BA194A">
        <w:rPr>
          <w:rFonts w:asciiTheme="minorHAnsi" w:hAnsiTheme="minorHAnsi"/>
        </w:rPr>
        <w:t xml:space="preserve">Beneficjentem. Jeżeli kontrola nie dojdzie do skutku dwa razy, w umówionym terminie z winy Beneficjenta, </w:t>
      </w:r>
      <w:proofErr w:type="spellStart"/>
      <w:r w:rsidRPr="00BA194A">
        <w:rPr>
          <w:rFonts w:asciiTheme="minorHAnsi" w:hAnsiTheme="minorHAnsi"/>
        </w:rPr>
        <w:t>wfośigw</w:t>
      </w:r>
      <w:proofErr w:type="spellEnd"/>
      <w:r w:rsidRPr="00BA194A">
        <w:rPr>
          <w:rFonts w:asciiTheme="minorHAnsi" w:hAnsiTheme="minorHAnsi"/>
        </w:rPr>
        <w:t xml:space="preserve"> może wypowiedzieć umowę dotacji</w:t>
      </w:r>
      <w:r>
        <w:rPr>
          <w:rFonts w:asciiTheme="minorHAnsi" w:hAnsiTheme="minorHAnsi"/>
        </w:rPr>
        <w:t xml:space="preserve"> </w:t>
      </w:r>
      <w:r w:rsidRPr="00BA194A">
        <w:rPr>
          <w:rFonts w:asciiTheme="minorHAnsi" w:hAnsiTheme="minorHAnsi"/>
        </w:rPr>
        <w:t>Beneficjentowi</w:t>
      </w:r>
      <w:r>
        <w:rPr>
          <w:rFonts w:asciiTheme="minorHAnsi" w:hAnsiTheme="minorHAnsi"/>
        </w:rPr>
        <w:t>.</w:t>
      </w:r>
    </w:p>
    <w:p w14:paraId="4DFF20D7" w14:textId="77777777" w:rsidR="0050347C" w:rsidRPr="00F65AF4" w:rsidRDefault="0050347C" w:rsidP="00602310">
      <w:pPr>
        <w:spacing w:after="108"/>
        <w:ind w:left="-15" w:firstLine="0"/>
        <w:rPr>
          <w:rFonts w:asciiTheme="minorHAnsi" w:hAnsiTheme="minorHAnsi"/>
        </w:rPr>
      </w:pPr>
    </w:p>
    <w:p w14:paraId="2DB28101" w14:textId="49A620BC" w:rsidR="00602310" w:rsidRPr="00A55022" w:rsidRDefault="00602310" w:rsidP="00602310">
      <w:pPr>
        <w:spacing w:after="108"/>
        <w:ind w:left="-15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F. OŚWIADCZENIA</w:t>
      </w:r>
    </w:p>
    <w:p w14:paraId="1DEFAD55" w14:textId="77777777" w:rsidR="007910AF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4A69A4">
        <w:rPr>
          <w:rFonts w:asciiTheme="minorHAnsi" w:hAnsiTheme="minorHAnsi"/>
        </w:rPr>
        <w:t>W tej części</w:t>
      </w:r>
      <w:r>
        <w:rPr>
          <w:rFonts w:asciiTheme="minorHAnsi" w:hAnsiTheme="minorHAnsi"/>
        </w:rPr>
        <w:t xml:space="preserve"> zostały umieszczone oświadczenia Beneficjenta </w:t>
      </w:r>
      <w:r w:rsidR="00C32FB6">
        <w:rPr>
          <w:rFonts w:asciiTheme="minorHAnsi" w:hAnsiTheme="minorHAnsi"/>
        </w:rPr>
        <w:t>warunkujące</w:t>
      </w:r>
      <w:r w:rsidR="003842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wypłat</w:t>
      </w:r>
      <w:r w:rsidR="00C32FB6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dofinansowania. </w:t>
      </w:r>
    </w:p>
    <w:p w14:paraId="340BDEED" w14:textId="0ED95233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>Podpisanie wniosku o płatność jest potwierdzeniem ich złożeni</w:t>
      </w:r>
      <w:r w:rsidR="00C32FB6">
        <w:rPr>
          <w:rFonts w:asciiTheme="minorHAnsi" w:hAnsiTheme="minorHAnsi"/>
        </w:rPr>
        <w:t>a</w:t>
      </w:r>
      <w:r w:rsidR="00277480">
        <w:rPr>
          <w:rFonts w:asciiTheme="minorHAnsi" w:hAnsiTheme="minorHAnsi"/>
        </w:rPr>
        <w:t>.</w:t>
      </w:r>
      <w:r w:rsidRPr="004A69A4">
        <w:rPr>
          <w:rFonts w:asciiTheme="minorHAnsi" w:hAnsiTheme="minorHAnsi"/>
        </w:rPr>
        <w:t xml:space="preserve"> </w:t>
      </w:r>
    </w:p>
    <w:p w14:paraId="3073E063" w14:textId="44C30196" w:rsidR="007910AF" w:rsidRDefault="007910AF" w:rsidP="007910AF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przypadku, gdy przedsięwzięcie obejmuje </w:t>
      </w:r>
      <w:proofErr w:type="spellStart"/>
      <w:r>
        <w:rPr>
          <w:rFonts w:asciiTheme="minorHAnsi" w:hAnsiTheme="minorHAnsi"/>
        </w:rPr>
        <w:t>mikoinstalację</w:t>
      </w:r>
      <w:proofErr w:type="spellEnd"/>
      <w:r>
        <w:rPr>
          <w:rFonts w:asciiTheme="minorHAnsi" w:hAnsiTheme="minorHAnsi"/>
        </w:rPr>
        <w:t xml:space="preserve"> fotowoltaiczną realizowaną siłami własnymi, należy w celu potwi</w:t>
      </w:r>
      <w:r w:rsidR="00B754D5">
        <w:rPr>
          <w:rFonts w:asciiTheme="minorHAnsi" w:hAnsiTheme="minorHAnsi"/>
        </w:rPr>
        <w:t>erdzenia zgodności z warunkami p</w:t>
      </w:r>
      <w:r>
        <w:rPr>
          <w:rFonts w:asciiTheme="minorHAnsi" w:hAnsiTheme="minorHAnsi"/>
        </w:rPr>
        <w:t xml:space="preserve">rogramu zaznaczyć </w:t>
      </w:r>
      <w:r w:rsidRPr="00B227A6">
        <w:rPr>
          <w:rFonts w:asciiTheme="minorHAnsi" w:hAnsiTheme="minorHAnsi"/>
          <w:b/>
        </w:rPr>
        <w:t>Pole 78</w:t>
      </w:r>
      <w:r>
        <w:rPr>
          <w:rFonts w:asciiTheme="minorHAnsi" w:hAnsiTheme="minorHAnsi"/>
        </w:rPr>
        <w:t>.</w:t>
      </w:r>
    </w:p>
    <w:p w14:paraId="46740297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</w:p>
    <w:p w14:paraId="6B94222F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>Wniosek o płatność należy opatrzyć podpisem w sposób właściwy dla metody jego złożenia.</w:t>
      </w:r>
    </w:p>
    <w:p w14:paraId="2CF06248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</w:p>
    <w:p w14:paraId="433A6840" w14:textId="0ECD47B5" w:rsidR="007F590A" w:rsidRPr="0057667D" w:rsidRDefault="00602310" w:rsidP="00A55022">
      <w:pPr>
        <w:spacing w:after="108"/>
        <w:rPr>
          <w:rFonts w:asciiTheme="minorHAnsi" w:hAnsiTheme="minorHAnsi" w:cstheme="minorHAnsi"/>
        </w:rPr>
      </w:pPr>
      <w:r w:rsidRPr="0057667D">
        <w:rPr>
          <w:rFonts w:asciiTheme="minorHAnsi" w:hAnsiTheme="minorHAnsi" w:cstheme="minorHAnsi"/>
          <w:b/>
        </w:rPr>
        <w:t>G. Zatwierdzenie dofinansowania</w:t>
      </w:r>
    </w:p>
    <w:p w14:paraId="03C4F4F8" w14:textId="77777777" w:rsidR="001D1F88" w:rsidRDefault="007910AF">
      <w:pPr>
        <w:spacing w:after="108"/>
        <w:ind w:left="-15" w:firstLine="0"/>
        <w:rPr>
          <w:rFonts w:asciiTheme="minorHAnsi" w:hAnsiTheme="minorHAnsi"/>
        </w:rPr>
      </w:pPr>
      <w:r w:rsidRPr="007910AF">
        <w:rPr>
          <w:rFonts w:asciiTheme="minorHAnsi" w:hAnsiTheme="minorHAnsi"/>
        </w:rPr>
        <w:t xml:space="preserve">Część wypełniana przez </w:t>
      </w:r>
      <w:proofErr w:type="spellStart"/>
      <w:r w:rsidRPr="007910AF">
        <w:rPr>
          <w:rFonts w:asciiTheme="minorHAnsi" w:hAnsiTheme="minorHAnsi"/>
        </w:rPr>
        <w:t>wfośigw</w:t>
      </w:r>
      <w:proofErr w:type="spellEnd"/>
      <w:r w:rsidRPr="007910AF">
        <w:rPr>
          <w:rFonts w:asciiTheme="minorHAnsi" w:hAnsiTheme="minorHAnsi"/>
        </w:rPr>
        <w:t xml:space="preserve"> w procesie weryfikacji i zatwierdzania dotacji do wypłaty.</w:t>
      </w:r>
    </w:p>
    <w:p w14:paraId="090F50FB" w14:textId="58031625" w:rsidR="004A69A4" w:rsidRDefault="004A69A4">
      <w:pPr>
        <w:spacing w:after="108"/>
        <w:ind w:left="-15" w:firstLine="0"/>
        <w:rPr>
          <w:rFonts w:asciiTheme="minorHAnsi" w:hAnsiTheme="minorHAnsi"/>
        </w:rPr>
      </w:pPr>
    </w:p>
    <w:p w14:paraId="09757FFB" w14:textId="44F7A331" w:rsidR="00015286" w:rsidRPr="00FC41BE" w:rsidRDefault="00015286">
      <w:pPr>
        <w:spacing w:after="108"/>
        <w:ind w:left="-15" w:firstLine="0"/>
        <w:rPr>
          <w:rFonts w:asciiTheme="minorHAnsi" w:hAnsiTheme="minorHAnsi"/>
          <w:b/>
        </w:rPr>
      </w:pPr>
      <w:r w:rsidRPr="00FC41BE">
        <w:rPr>
          <w:rFonts w:asciiTheme="minorHAnsi" w:hAnsiTheme="minorHAnsi"/>
          <w:b/>
        </w:rPr>
        <w:t>Załączniki:</w:t>
      </w:r>
    </w:p>
    <w:p w14:paraId="6B3C5E72" w14:textId="723AD55A" w:rsidR="00015286" w:rsidRDefault="00015286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>Wzór protokołu odbioru prac wykonawcy</w:t>
      </w:r>
    </w:p>
    <w:p w14:paraId="101526C3" w14:textId="6DB25807" w:rsidR="00015286" w:rsidRDefault="00015286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>Wzór zaświadczenia</w:t>
      </w:r>
      <w:r w:rsidRPr="00015286">
        <w:rPr>
          <w:rFonts w:asciiTheme="minorHAnsi" w:hAnsiTheme="minorHAnsi"/>
        </w:rPr>
        <w:t xml:space="preserve"> Operatora Sieci Dystrybucyjnej</w:t>
      </w:r>
      <w:r w:rsidR="00441421">
        <w:rPr>
          <w:rFonts w:asciiTheme="minorHAnsi" w:hAnsiTheme="minorHAnsi"/>
        </w:rPr>
        <w:t xml:space="preserve"> (dotyczy </w:t>
      </w:r>
      <w:proofErr w:type="spellStart"/>
      <w:r w:rsidR="00441421">
        <w:rPr>
          <w:rFonts w:asciiTheme="minorHAnsi" w:hAnsiTheme="minorHAnsi"/>
        </w:rPr>
        <w:t>mikroinstal</w:t>
      </w:r>
      <w:r w:rsidR="00890273">
        <w:rPr>
          <w:rFonts w:asciiTheme="minorHAnsi" w:hAnsiTheme="minorHAnsi"/>
        </w:rPr>
        <w:t>a</w:t>
      </w:r>
      <w:r w:rsidR="00441421">
        <w:rPr>
          <w:rFonts w:asciiTheme="minorHAnsi" w:hAnsiTheme="minorHAnsi"/>
        </w:rPr>
        <w:t>cji</w:t>
      </w:r>
      <w:proofErr w:type="spellEnd"/>
      <w:r w:rsidR="00441421">
        <w:rPr>
          <w:rFonts w:asciiTheme="minorHAnsi" w:hAnsiTheme="minorHAnsi"/>
        </w:rPr>
        <w:t xml:space="preserve"> fotowoltaicznej</w:t>
      </w:r>
      <w:r w:rsidR="000E0B44">
        <w:rPr>
          <w:rFonts w:asciiTheme="minorHAnsi" w:hAnsiTheme="minorHAnsi"/>
        </w:rPr>
        <w:t>)</w:t>
      </w:r>
    </w:p>
    <w:p w14:paraId="6DE7E666" w14:textId="34C8A040" w:rsidR="00014A56" w:rsidRPr="004A69A4" w:rsidRDefault="00014A56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Szablon zestawienia dokumentów zakupu </w:t>
      </w:r>
    </w:p>
    <w:sectPr w:rsidR="00014A56" w:rsidRPr="004A69A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67" w:right="1413" w:bottom="115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75DF" w14:textId="77777777" w:rsidR="00C17D8E" w:rsidRDefault="00C17D8E">
      <w:pPr>
        <w:spacing w:after="0" w:line="240" w:lineRule="auto"/>
      </w:pPr>
      <w:r>
        <w:separator/>
      </w:r>
    </w:p>
  </w:endnote>
  <w:endnote w:type="continuationSeparator" w:id="0">
    <w:p w14:paraId="6E17BAED" w14:textId="77777777" w:rsidR="00C17D8E" w:rsidRDefault="00C17D8E">
      <w:pPr>
        <w:spacing w:after="0" w:line="240" w:lineRule="auto"/>
      </w:pPr>
      <w:r>
        <w:continuationSeparator/>
      </w:r>
    </w:p>
  </w:endnote>
  <w:endnote w:type="continuationNotice" w:id="1">
    <w:p w14:paraId="6954C460" w14:textId="77777777" w:rsidR="00C17D8E" w:rsidRDefault="00C17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5763" w14:textId="77777777" w:rsidR="00950A91" w:rsidRDefault="00722A59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37A4CC1" w14:textId="77777777" w:rsidR="00950A91" w:rsidRDefault="00722A59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C6F9" w14:textId="7511561D" w:rsidR="00950A91" w:rsidRDefault="00567D55">
    <w:pPr>
      <w:spacing w:after="0" w:line="259" w:lineRule="auto"/>
      <w:ind w:left="0" w:firstLine="0"/>
      <w:jc w:val="left"/>
    </w:pPr>
    <w:r w:rsidRPr="00567D55">
      <w:rPr>
        <w:sz w:val="20"/>
        <w:szCs w:val="20"/>
      </w:rPr>
      <w:ptab w:relativeTo="margin" w:alignment="center" w:leader="none"/>
    </w:r>
    <w:r>
      <w:tab/>
    </w:r>
    <w:r>
      <w:tab/>
    </w:r>
    <w:r>
      <w:rPr>
        <w:noProof/>
      </w:rPr>
      <w:drawing>
        <wp:inline distT="0" distB="0" distL="0" distR="0" wp14:anchorId="25B31BBF" wp14:editId="6C4B19E0">
          <wp:extent cx="2066925" cy="44513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B32C" w14:textId="77777777" w:rsidR="00950A91" w:rsidRDefault="00722A59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7F98A96" w14:textId="77777777" w:rsidR="00950A91" w:rsidRDefault="00722A59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0988" w14:textId="77777777" w:rsidR="00C17D8E" w:rsidRDefault="00C17D8E">
      <w:pPr>
        <w:spacing w:after="0" w:line="240" w:lineRule="auto"/>
      </w:pPr>
      <w:r>
        <w:separator/>
      </w:r>
    </w:p>
  </w:footnote>
  <w:footnote w:type="continuationSeparator" w:id="0">
    <w:p w14:paraId="71AE05CE" w14:textId="77777777" w:rsidR="00C17D8E" w:rsidRDefault="00C17D8E">
      <w:pPr>
        <w:spacing w:after="0" w:line="240" w:lineRule="auto"/>
      </w:pPr>
      <w:r>
        <w:continuationSeparator/>
      </w:r>
    </w:p>
  </w:footnote>
  <w:footnote w:type="continuationNotice" w:id="1">
    <w:p w14:paraId="728B0B77" w14:textId="77777777" w:rsidR="00C17D8E" w:rsidRDefault="00C17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137B" w14:textId="611703B9" w:rsidR="00567D55" w:rsidRDefault="00567D55">
    <w:pPr>
      <w:pStyle w:val="Nagwek"/>
    </w:pPr>
    <w:r>
      <w:t>Instrukcja do WOP w PP Czyste Powietrze</w:t>
    </w:r>
    <w:r w:rsidR="00AB6881">
      <w:t xml:space="preserve"> – interaktywny PDF</w:t>
    </w:r>
  </w:p>
  <w:p w14:paraId="645274AE" w14:textId="77777777" w:rsidR="00567D55" w:rsidRDefault="00567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7F2D3D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3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465A8A"/>
    <w:multiLevelType w:val="hybridMultilevel"/>
    <w:tmpl w:val="5E323D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4C2718"/>
    <w:multiLevelType w:val="hybridMultilevel"/>
    <w:tmpl w:val="F9C2314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A0D53D1"/>
    <w:multiLevelType w:val="hybridMultilevel"/>
    <w:tmpl w:val="6BA4CBB0"/>
    <w:lvl w:ilvl="0" w:tplc="A5BA78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E0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8C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C4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6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AF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EC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B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03ACE"/>
    <w:multiLevelType w:val="hybridMultilevel"/>
    <w:tmpl w:val="86701B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30C25"/>
    <w:multiLevelType w:val="hybridMultilevel"/>
    <w:tmpl w:val="25FE0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D51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11FE73DF"/>
    <w:multiLevelType w:val="hybridMultilevel"/>
    <w:tmpl w:val="8D3E1D42"/>
    <w:lvl w:ilvl="0" w:tplc="D740538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0583F"/>
    <w:multiLevelType w:val="hybridMultilevel"/>
    <w:tmpl w:val="6DC20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7D6F"/>
    <w:multiLevelType w:val="hybridMultilevel"/>
    <w:tmpl w:val="CD5E489A"/>
    <w:lvl w:ilvl="0" w:tplc="8CB213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CEC0">
      <w:start w:val="1"/>
      <w:numFmt w:val="decimal"/>
      <w:lvlText w:val="%2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EA5C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A8908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B1BC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A668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82B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0F4B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0BEC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3554C"/>
    <w:multiLevelType w:val="hybridMultilevel"/>
    <w:tmpl w:val="0EF2C8BA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BC46244"/>
    <w:multiLevelType w:val="hybridMultilevel"/>
    <w:tmpl w:val="5214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A7594"/>
    <w:multiLevelType w:val="hybridMultilevel"/>
    <w:tmpl w:val="174ADC1C"/>
    <w:lvl w:ilvl="0" w:tplc="C4D827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2B3149"/>
    <w:multiLevelType w:val="hybridMultilevel"/>
    <w:tmpl w:val="5B48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C7B33"/>
    <w:multiLevelType w:val="hybridMultilevel"/>
    <w:tmpl w:val="46161686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570640C"/>
    <w:multiLevelType w:val="hybridMultilevel"/>
    <w:tmpl w:val="A6FA3D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9525FA"/>
    <w:multiLevelType w:val="hybridMultilevel"/>
    <w:tmpl w:val="A858E2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6F2EDF"/>
    <w:multiLevelType w:val="hybridMultilevel"/>
    <w:tmpl w:val="BAAE4738"/>
    <w:lvl w:ilvl="0" w:tplc="6FD01D2C">
      <w:start w:val="1"/>
      <w:numFmt w:val="bullet"/>
      <w:lvlText w:val="-"/>
      <w:lvlJc w:val="left"/>
      <w:pPr>
        <w:ind w:left="112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2FEB0000"/>
    <w:multiLevelType w:val="hybridMultilevel"/>
    <w:tmpl w:val="4D0C1C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0EB6E3F"/>
    <w:multiLevelType w:val="hybridMultilevel"/>
    <w:tmpl w:val="5B80D9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96207"/>
    <w:multiLevelType w:val="hybridMultilevel"/>
    <w:tmpl w:val="9C169D26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12AC7"/>
    <w:multiLevelType w:val="hybridMultilevel"/>
    <w:tmpl w:val="BFB870B0"/>
    <w:lvl w:ilvl="0" w:tplc="D740538C">
      <w:start w:val="1"/>
      <w:numFmt w:val="lowerLetter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65D4A5F"/>
    <w:multiLevelType w:val="hybridMultilevel"/>
    <w:tmpl w:val="DC6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8754B"/>
    <w:multiLevelType w:val="hybridMultilevel"/>
    <w:tmpl w:val="3454D4C0"/>
    <w:lvl w:ilvl="0" w:tplc="8084CB5E">
      <w:start w:val="3"/>
      <w:numFmt w:val="decimal"/>
      <w:lvlText w:val="%1)"/>
      <w:lvlJc w:val="left"/>
      <w:pPr>
        <w:ind w:left="163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C1518"/>
    <w:multiLevelType w:val="hybridMultilevel"/>
    <w:tmpl w:val="024EC8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9D31432"/>
    <w:multiLevelType w:val="hybridMultilevel"/>
    <w:tmpl w:val="0CF2F868"/>
    <w:lvl w:ilvl="0" w:tplc="3A507BCC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256718"/>
    <w:multiLevelType w:val="hybridMultilevel"/>
    <w:tmpl w:val="9B5238AE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611CE1"/>
    <w:multiLevelType w:val="hybridMultilevel"/>
    <w:tmpl w:val="1C986FF8"/>
    <w:lvl w:ilvl="0" w:tplc="FBDA610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A69D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6D5F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E88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AFD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0E6A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6FA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CCD4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E4BE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49C24CFF"/>
    <w:multiLevelType w:val="hybridMultilevel"/>
    <w:tmpl w:val="109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D0FEC"/>
    <w:multiLevelType w:val="hybridMultilevel"/>
    <w:tmpl w:val="EEB087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4BA70D5F"/>
    <w:multiLevelType w:val="hybridMultilevel"/>
    <w:tmpl w:val="2D50E168"/>
    <w:lvl w:ilvl="0" w:tplc="D740538C">
      <w:start w:val="1"/>
      <w:numFmt w:val="lowerLetter"/>
      <w:lvlText w:val="%1."/>
      <w:lvlJc w:val="left"/>
      <w:pPr>
        <w:ind w:left="7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7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04787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9" w15:restartNumberingAfterBreak="0">
    <w:nsid w:val="5E635463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0" w15:restartNumberingAfterBreak="0">
    <w:nsid w:val="5EF22D08"/>
    <w:multiLevelType w:val="hybridMultilevel"/>
    <w:tmpl w:val="B3BE2C20"/>
    <w:lvl w:ilvl="0" w:tplc="343AED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692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8B55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89E3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FE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4FC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85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C91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030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6F1AF8"/>
    <w:multiLevelType w:val="hybridMultilevel"/>
    <w:tmpl w:val="93FE11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E427B"/>
    <w:multiLevelType w:val="hybridMultilevel"/>
    <w:tmpl w:val="383E0D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7393F60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4" w15:restartNumberingAfterBreak="0">
    <w:nsid w:val="698D1799"/>
    <w:multiLevelType w:val="hybridMultilevel"/>
    <w:tmpl w:val="1500F9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0E5513"/>
    <w:multiLevelType w:val="hybridMultilevel"/>
    <w:tmpl w:val="F37456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AB603F"/>
    <w:multiLevelType w:val="hybridMultilevel"/>
    <w:tmpl w:val="9028DFD8"/>
    <w:lvl w:ilvl="0" w:tplc="DD327532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9" w15:restartNumberingAfterBreak="0">
    <w:nsid w:val="7D921454"/>
    <w:multiLevelType w:val="hybridMultilevel"/>
    <w:tmpl w:val="3186700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03555"/>
    <w:multiLevelType w:val="hybridMultilevel"/>
    <w:tmpl w:val="846202B0"/>
    <w:lvl w:ilvl="0" w:tplc="D740538C">
      <w:start w:val="1"/>
      <w:numFmt w:val="lowerLetter"/>
      <w:lvlText w:val="%1."/>
      <w:lvlJc w:val="left"/>
      <w:pPr>
        <w:ind w:left="75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1" w15:restartNumberingAfterBreak="0">
    <w:nsid w:val="7FF81B7C"/>
    <w:multiLevelType w:val="hybridMultilevel"/>
    <w:tmpl w:val="2260263A"/>
    <w:lvl w:ilvl="0" w:tplc="04150011">
      <w:start w:val="1"/>
      <w:numFmt w:val="decimal"/>
      <w:lvlText w:val="%1)"/>
      <w:lvlJc w:val="left"/>
      <w:pPr>
        <w:ind w:left="50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40"/>
  </w:num>
  <w:num w:numId="3">
    <w:abstractNumId w:val="30"/>
  </w:num>
  <w:num w:numId="4">
    <w:abstractNumId w:val="16"/>
  </w:num>
  <w:num w:numId="5">
    <w:abstractNumId w:val="32"/>
  </w:num>
  <w:num w:numId="6">
    <w:abstractNumId w:val="39"/>
  </w:num>
  <w:num w:numId="7">
    <w:abstractNumId w:val="6"/>
  </w:num>
  <w:num w:numId="8">
    <w:abstractNumId w:val="9"/>
  </w:num>
  <w:num w:numId="9">
    <w:abstractNumId w:val="43"/>
  </w:num>
  <w:num w:numId="10">
    <w:abstractNumId w:val="51"/>
  </w:num>
  <w:num w:numId="11">
    <w:abstractNumId w:val="11"/>
  </w:num>
  <w:num w:numId="12">
    <w:abstractNumId w:val="21"/>
  </w:num>
  <w:num w:numId="13">
    <w:abstractNumId w:val="20"/>
  </w:num>
  <w:num w:numId="14">
    <w:abstractNumId w:val="24"/>
  </w:num>
  <w:num w:numId="15">
    <w:abstractNumId w:val="31"/>
  </w:num>
  <w:num w:numId="16">
    <w:abstractNumId w:val="3"/>
  </w:num>
  <w:num w:numId="17">
    <w:abstractNumId w:val="29"/>
  </w:num>
  <w:num w:numId="18">
    <w:abstractNumId w:val="15"/>
  </w:num>
  <w:num w:numId="19">
    <w:abstractNumId w:val="37"/>
  </w:num>
  <w:num w:numId="20">
    <w:abstractNumId w:val="49"/>
  </w:num>
  <w:num w:numId="21">
    <w:abstractNumId w:val="42"/>
  </w:num>
  <w:num w:numId="22">
    <w:abstractNumId w:val="8"/>
  </w:num>
  <w:num w:numId="23">
    <w:abstractNumId w:val="41"/>
  </w:num>
  <w:num w:numId="24">
    <w:abstractNumId w:val="12"/>
  </w:num>
  <w:num w:numId="25">
    <w:abstractNumId w:val="1"/>
  </w:num>
  <w:num w:numId="26">
    <w:abstractNumId w:val="2"/>
  </w:num>
  <w:num w:numId="27">
    <w:abstractNumId w:val="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4"/>
  </w:num>
  <w:num w:numId="32">
    <w:abstractNumId w:val="33"/>
  </w:num>
  <w:num w:numId="33">
    <w:abstractNumId w:val="45"/>
  </w:num>
  <w:num w:numId="34">
    <w:abstractNumId w:val="4"/>
  </w:num>
  <w:num w:numId="35">
    <w:abstractNumId w:val="23"/>
  </w:num>
  <w:num w:numId="36">
    <w:abstractNumId w:val="10"/>
  </w:num>
  <w:num w:numId="37">
    <w:abstractNumId w:val="26"/>
  </w:num>
  <w:num w:numId="38">
    <w:abstractNumId w:val="50"/>
  </w:num>
  <w:num w:numId="39">
    <w:abstractNumId w:val="36"/>
  </w:num>
  <w:num w:numId="40">
    <w:abstractNumId w:val="48"/>
  </w:num>
  <w:num w:numId="41">
    <w:abstractNumId w:val="27"/>
  </w:num>
  <w:num w:numId="42">
    <w:abstractNumId w:val="5"/>
  </w:num>
  <w:num w:numId="43">
    <w:abstractNumId w:val="44"/>
  </w:num>
  <w:num w:numId="44">
    <w:abstractNumId w:val="25"/>
  </w:num>
  <w:num w:numId="45">
    <w:abstractNumId w:val="19"/>
  </w:num>
  <w:num w:numId="46">
    <w:abstractNumId w:val="7"/>
  </w:num>
  <w:num w:numId="47">
    <w:abstractNumId w:val="35"/>
  </w:num>
  <w:num w:numId="48">
    <w:abstractNumId w:val="22"/>
  </w:num>
  <w:num w:numId="49">
    <w:abstractNumId w:val="13"/>
  </w:num>
  <w:num w:numId="50">
    <w:abstractNumId w:val="46"/>
  </w:num>
  <w:num w:numId="51">
    <w:abstractNumId w:val="38"/>
  </w:num>
  <w:num w:numId="52">
    <w:abstractNumId w:val="14"/>
  </w:num>
  <w:num w:numId="53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91"/>
    <w:rsid w:val="000003FF"/>
    <w:rsid w:val="0000119F"/>
    <w:rsid w:val="000011D1"/>
    <w:rsid w:val="000017A1"/>
    <w:rsid w:val="00002A5B"/>
    <w:rsid w:val="0000308A"/>
    <w:rsid w:val="00003F66"/>
    <w:rsid w:val="000040E4"/>
    <w:rsid w:val="00004D9A"/>
    <w:rsid w:val="00011633"/>
    <w:rsid w:val="00011647"/>
    <w:rsid w:val="00014A56"/>
    <w:rsid w:val="00015286"/>
    <w:rsid w:val="000238C4"/>
    <w:rsid w:val="00026E4C"/>
    <w:rsid w:val="000278F8"/>
    <w:rsid w:val="000324FC"/>
    <w:rsid w:val="00034669"/>
    <w:rsid w:val="00034CA2"/>
    <w:rsid w:val="0003514E"/>
    <w:rsid w:val="000351D7"/>
    <w:rsid w:val="00037BCF"/>
    <w:rsid w:val="0004210C"/>
    <w:rsid w:val="0004389A"/>
    <w:rsid w:val="00053DA1"/>
    <w:rsid w:val="00062ED8"/>
    <w:rsid w:val="00065A3C"/>
    <w:rsid w:val="0007197B"/>
    <w:rsid w:val="00075073"/>
    <w:rsid w:val="000834E1"/>
    <w:rsid w:val="00093428"/>
    <w:rsid w:val="000967A7"/>
    <w:rsid w:val="000A2F83"/>
    <w:rsid w:val="000A4DDE"/>
    <w:rsid w:val="000B07C8"/>
    <w:rsid w:val="000C228A"/>
    <w:rsid w:val="000D0D59"/>
    <w:rsid w:val="000D46BC"/>
    <w:rsid w:val="000D667A"/>
    <w:rsid w:val="000E09C0"/>
    <w:rsid w:val="000E0B44"/>
    <w:rsid w:val="000E2BE6"/>
    <w:rsid w:val="000E30D8"/>
    <w:rsid w:val="000F7BC0"/>
    <w:rsid w:val="00111C24"/>
    <w:rsid w:val="00112C12"/>
    <w:rsid w:val="001136BB"/>
    <w:rsid w:val="00113913"/>
    <w:rsid w:val="001168F7"/>
    <w:rsid w:val="001212B5"/>
    <w:rsid w:val="0012472A"/>
    <w:rsid w:val="00141FAB"/>
    <w:rsid w:val="00156924"/>
    <w:rsid w:val="0015792B"/>
    <w:rsid w:val="00162E8C"/>
    <w:rsid w:val="00164537"/>
    <w:rsid w:val="00165463"/>
    <w:rsid w:val="00167F05"/>
    <w:rsid w:val="00167F48"/>
    <w:rsid w:val="00173B92"/>
    <w:rsid w:val="00174A0B"/>
    <w:rsid w:val="00176169"/>
    <w:rsid w:val="001770AF"/>
    <w:rsid w:val="00184FFD"/>
    <w:rsid w:val="001917A1"/>
    <w:rsid w:val="00194317"/>
    <w:rsid w:val="0019622F"/>
    <w:rsid w:val="001A2056"/>
    <w:rsid w:val="001A2A50"/>
    <w:rsid w:val="001B218A"/>
    <w:rsid w:val="001B375E"/>
    <w:rsid w:val="001B6FB2"/>
    <w:rsid w:val="001C70B5"/>
    <w:rsid w:val="001D1BF8"/>
    <w:rsid w:val="001D1F88"/>
    <w:rsid w:val="001D7499"/>
    <w:rsid w:val="001E6A3A"/>
    <w:rsid w:val="001E7108"/>
    <w:rsid w:val="0020088A"/>
    <w:rsid w:val="002055C0"/>
    <w:rsid w:val="00206B8E"/>
    <w:rsid w:val="00207246"/>
    <w:rsid w:val="002112A3"/>
    <w:rsid w:val="002119E2"/>
    <w:rsid w:val="0021352D"/>
    <w:rsid w:val="002319CF"/>
    <w:rsid w:val="0024276B"/>
    <w:rsid w:val="00242AB4"/>
    <w:rsid w:val="002447B5"/>
    <w:rsid w:val="00244C92"/>
    <w:rsid w:val="00246C33"/>
    <w:rsid w:val="00256EBB"/>
    <w:rsid w:val="00261389"/>
    <w:rsid w:val="002635FC"/>
    <w:rsid w:val="00264DB8"/>
    <w:rsid w:val="0026505C"/>
    <w:rsid w:val="00265151"/>
    <w:rsid w:val="0027492D"/>
    <w:rsid w:val="00276915"/>
    <w:rsid w:val="00277480"/>
    <w:rsid w:val="0028610A"/>
    <w:rsid w:val="00290AC2"/>
    <w:rsid w:val="00293321"/>
    <w:rsid w:val="002938AE"/>
    <w:rsid w:val="00296409"/>
    <w:rsid w:val="002A0208"/>
    <w:rsid w:val="002A2442"/>
    <w:rsid w:val="002A3433"/>
    <w:rsid w:val="002B31A0"/>
    <w:rsid w:val="002C0D87"/>
    <w:rsid w:val="002C4D56"/>
    <w:rsid w:val="002C7D1F"/>
    <w:rsid w:val="002E2C37"/>
    <w:rsid w:val="002E38D1"/>
    <w:rsid w:val="002E39B8"/>
    <w:rsid w:val="002E5EC1"/>
    <w:rsid w:val="002E66B3"/>
    <w:rsid w:val="002E6E3F"/>
    <w:rsid w:val="002E7F01"/>
    <w:rsid w:val="002F0145"/>
    <w:rsid w:val="002F4E43"/>
    <w:rsid w:val="002F604A"/>
    <w:rsid w:val="00303520"/>
    <w:rsid w:val="0031034F"/>
    <w:rsid w:val="0031413B"/>
    <w:rsid w:val="00316A8B"/>
    <w:rsid w:val="00325478"/>
    <w:rsid w:val="0034112C"/>
    <w:rsid w:val="00346A98"/>
    <w:rsid w:val="003519B5"/>
    <w:rsid w:val="00375EBB"/>
    <w:rsid w:val="00376A30"/>
    <w:rsid w:val="0038424A"/>
    <w:rsid w:val="00384683"/>
    <w:rsid w:val="0039143E"/>
    <w:rsid w:val="00391741"/>
    <w:rsid w:val="0039380B"/>
    <w:rsid w:val="003A1B3F"/>
    <w:rsid w:val="003A26FA"/>
    <w:rsid w:val="003A2C5C"/>
    <w:rsid w:val="003A39BF"/>
    <w:rsid w:val="003A7DA2"/>
    <w:rsid w:val="003B005E"/>
    <w:rsid w:val="003C7F1F"/>
    <w:rsid w:val="003D01E7"/>
    <w:rsid w:val="003D1B2D"/>
    <w:rsid w:val="003D2B6E"/>
    <w:rsid w:val="003F42C4"/>
    <w:rsid w:val="00400869"/>
    <w:rsid w:val="00400A3C"/>
    <w:rsid w:val="00402B3A"/>
    <w:rsid w:val="00406748"/>
    <w:rsid w:val="00406C1C"/>
    <w:rsid w:val="00406DEB"/>
    <w:rsid w:val="00411EE9"/>
    <w:rsid w:val="0041798B"/>
    <w:rsid w:val="00417DFC"/>
    <w:rsid w:val="004231BF"/>
    <w:rsid w:val="00425F2F"/>
    <w:rsid w:val="00426FF4"/>
    <w:rsid w:val="00430084"/>
    <w:rsid w:val="00432BE6"/>
    <w:rsid w:val="00433FC9"/>
    <w:rsid w:val="00436138"/>
    <w:rsid w:val="00441421"/>
    <w:rsid w:val="00442922"/>
    <w:rsid w:val="00447DBA"/>
    <w:rsid w:val="0045390E"/>
    <w:rsid w:val="00456573"/>
    <w:rsid w:val="00457A82"/>
    <w:rsid w:val="004614A2"/>
    <w:rsid w:val="00462DAD"/>
    <w:rsid w:val="004678D3"/>
    <w:rsid w:val="00476F32"/>
    <w:rsid w:val="0048325D"/>
    <w:rsid w:val="004846B5"/>
    <w:rsid w:val="00487A5D"/>
    <w:rsid w:val="004904ED"/>
    <w:rsid w:val="0049092D"/>
    <w:rsid w:val="00496161"/>
    <w:rsid w:val="004A0CF2"/>
    <w:rsid w:val="004A1041"/>
    <w:rsid w:val="004A4AA2"/>
    <w:rsid w:val="004A661B"/>
    <w:rsid w:val="004A69A4"/>
    <w:rsid w:val="004B35CE"/>
    <w:rsid w:val="004B6172"/>
    <w:rsid w:val="004C3752"/>
    <w:rsid w:val="004C6392"/>
    <w:rsid w:val="004D0125"/>
    <w:rsid w:val="004D7C72"/>
    <w:rsid w:val="00501646"/>
    <w:rsid w:val="0050347C"/>
    <w:rsid w:val="0050429F"/>
    <w:rsid w:val="00510806"/>
    <w:rsid w:val="00524733"/>
    <w:rsid w:val="00524CE7"/>
    <w:rsid w:val="00525238"/>
    <w:rsid w:val="005314AA"/>
    <w:rsid w:val="00534090"/>
    <w:rsid w:val="005357C3"/>
    <w:rsid w:val="005411BB"/>
    <w:rsid w:val="005414FF"/>
    <w:rsid w:val="00545650"/>
    <w:rsid w:val="005563FA"/>
    <w:rsid w:val="00567A59"/>
    <w:rsid w:val="00567D55"/>
    <w:rsid w:val="00570814"/>
    <w:rsid w:val="0057667D"/>
    <w:rsid w:val="00577206"/>
    <w:rsid w:val="0059047E"/>
    <w:rsid w:val="005A5B3F"/>
    <w:rsid w:val="005A6103"/>
    <w:rsid w:val="005A6C67"/>
    <w:rsid w:val="005B23E3"/>
    <w:rsid w:val="005B2745"/>
    <w:rsid w:val="005B6D06"/>
    <w:rsid w:val="005D616A"/>
    <w:rsid w:val="005E318E"/>
    <w:rsid w:val="005E4F1D"/>
    <w:rsid w:val="005E5D8D"/>
    <w:rsid w:val="00600D3C"/>
    <w:rsid w:val="006016F8"/>
    <w:rsid w:val="006022AD"/>
    <w:rsid w:val="00602310"/>
    <w:rsid w:val="00614209"/>
    <w:rsid w:val="006202F3"/>
    <w:rsid w:val="006218F1"/>
    <w:rsid w:val="00623F77"/>
    <w:rsid w:val="00626D82"/>
    <w:rsid w:val="00627812"/>
    <w:rsid w:val="00630228"/>
    <w:rsid w:val="0063179A"/>
    <w:rsid w:val="00632971"/>
    <w:rsid w:val="00632EA8"/>
    <w:rsid w:val="00642364"/>
    <w:rsid w:val="0064427A"/>
    <w:rsid w:val="006572A4"/>
    <w:rsid w:val="0066680A"/>
    <w:rsid w:val="006670FE"/>
    <w:rsid w:val="00671EB6"/>
    <w:rsid w:val="00674B43"/>
    <w:rsid w:val="006813B4"/>
    <w:rsid w:val="00681949"/>
    <w:rsid w:val="00681E79"/>
    <w:rsid w:val="00684F72"/>
    <w:rsid w:val="006A3E09"/>
    <w:rsid w:val="006A618E"/>
    <w:rsid w:val="006A67D7"/>
    <w:rsid w:val="006A78C8"/>
    <w:rsid w:val="006B65AF"/>
    <w:rsid w:val="006C4FE5"/>
    <w:rsid w:val="006C6BF4"/>
    <w:rsid w:val="006C72AC"/>
    <w:rsid w:val="006D31B1"/>
    <w:rsid w:val="006D3A99"/>
    <w:rsid w:val="006D3C2E"/>
    <w:rsid w:val="006D50EB"/>
    <w:rsid w:val="006D5429"/>
    <w:rsid w:val="006D652D"/>
    <w:rsid w:val="006E1B52"/>
    <w:rsid w:val="006E3263"/>
    <w:rsid w:val="006F1A27"/>
    <w:rsid w:val="006F4775"/>
    <w:rsid w:val="00704E74"/>
    <w:rsid w:val="0070679F"/>
    <w:rsid w:val="00712A3E"/>
    <w:rsid w:val="0071767D"/>
    <w:rsid w:val="00720A68"/>
    <w:rsid w:val="00722A59"/>
    <w:rsid w:val="00723A9D"/>
    <w:rsid w:val="00734BD6"/>
    <w:rsid w:val="007479F2"/>
    <w:rsid w:val="007507C5"/>
    <w:rsid w:val="0075262E"/>
    <w:rsid w:val="00753DB6"/>
    <w:rsid w:val="00761DFC"/>
    <w:rsid w:val="007644D7"/>
    <w:rsid w:val="00775F0F"/>
    <w:rsid w:val="007820E8"/>
    <w:rsid w:val="007910AF"/>
    <w:rsid w:val="007925B4"/>
    <w:rsid w:val="007A55BE"/>
    <w:rsid w:val="007A7484"/>
    <w:rsid w:val="007B09BE"/>
    <w:rsid w:val="007B602A"/>
    <w:rsid w:val="007B7E52"/>
    <w:rsid w:val="007C66D1"/>
    <w:rsid w:val="007C7875"/>
    <w:rsid w:val="007D06FE"/>
    <w:rsid w:val="007D592A"/>
    <w:rsid w:val="007E7EAB"/>
    <w:rsid w:val="007F590A"/>
    <w:rsid w:val="008069EE"/>
    <w:rsid w:val="00810BC2"/>
    <w:rsid w:val="00812179"/>
    <w:rsid w:val="00825866"/>
    <w:rsid w:val="0083536B"/>
    <w:rsid w:val="00837F94"/>
    <w:rsid w:val="00845723"/>
    <w:rsid w:val="0084714B"/>
    <w:rsid w:val="00847E9A"/>
    <w:rsid w:val="00852E0B"/>
    <w:rsid w:val="00857446"/>
    <w:rsid w:val="00864424"/>
    <w:rsid w:val="008817C2"/>
    <w:rsid w:val="008821AB"/>
    <w:rsid w:val="008832D9"/>
    <w:rsid w:val="008868E8"/>
    <w:rsid w:val="00890273"/>
    <w:rsid w:val="00894E0A"/>
    <w:rsid w:val="008C1DD6"/>
    <w:rsid w:val="008C36FD"/>
    <w:rsid w:val="008C3CC1"/>
    <w:rsid w:val="008D01DD"/>
    <w:rsid w:val="008D6B7D"/>
    <w:rsid w:val="008E2AA3"/>
    <w:rsid w:val="008F3C1A"/>
    <w:rsid w:val="008F560D"/>
    <w:rsid w:val="00901BB1"/>
    <w:rsid w:val="009052FE"/>
    <w:rsid w:val="009155DE"/>
    <w:rsid w:val="0092274C"/>
    <w:rsid w:val="0092427C"/>
    <w:rsid w:val="009313C4"/>
    <w:rsid w:val="00935254"/>
    <w:rsid w:val="00950A91"/>
    <w:rsid w:val="0095377B"/>
    <w:rsid w:val="00967EDB"/>
    <w:rsid w:val="00974FF7"/>
    <w:rsid w:val="0097683C"/>
    <w:rsid w:val="00980714"/>
    <w:rsid w:val="009A10F9"/>
    <w:rsid w:val="009A23E1"/>
    <w:rsid w:val="009B00F2"/>
    <w:rsid w:val="009B2412"/>
    <w:rsid w:val="009B265A"/>
    <w:rsid w:val="009B2D0F"/>
    <w:rsid w:val="009B3CCF"/>
    <w:rsid w:val="009D11A5"/>
    <w:rsid w:val="009D4B0E"/>
    <w:rsid w:val="009D679A"/>
    <w:rsid w:val="009E2FCA"/>
    <w:rsid w:val="009E5E55"/>
    <w:rsid w:val="009E6388"/>
    <w:rsid w:val="009F22B2"/>
    <w:rsid w:val="009F7C79"/>
    <w:rsid w:val="00A026AA"/>
    <w:rsid w:val="00A02ECD"/>
    <w:rsid w:val="00A05441"/>
    <w:rsid w:val="00A0692A"/>
    <w:rsid w:val="00A07E1D"/>
    <w:rsid w:val="00A13410"/>
    <w:rsid w:val="00A23C9C"/>
    <w:rsid w:val="00A275A1"/>
    <w:rsid w:val="00A3525C"/>
    <w:rsid w:val="00A42B47"/>
    <w:rsid w:val="00A43F6C"/>
    <w:rsid w:val="00A47060"/>
    <w:rsid w:val="00A50377"/>
    <w:rsid w:val="00A51ABA"/>
    <w:rsid w:val="00A55022"/>
    <w:rsid w:val="00A563A2"/>
    <w:rsid w:val="00A64968"/>
    <w:rsid w:val="00A831E9"/>
    <w:rsid w:val="00A8418F"/>
    <w:rsid w:val="00A84EDA"/>
    <w:rsid w:val="00A90CD4"/>
    <w:rsid w:val="00A9201F"/>
    <w:rsid w:val="00AA68EE"/>
    <w:rsid w:val="00AB017D"/>
    <w:rsid w:val="00AB070D"/>
    <w:rsid w:val="00AB0819"/>
    <w:rsid w:val="00AB2224"/>
    <w:rsid w:val="00AB50C7"/>
    <w:rsid w:val="00AB6881"/>
    <w:rsid w:val="00AC3771"/>
    <w:rsid w:val="00AC6DD6"/>
    <w:rsid w:val="00AD7DC9"/>
    <w:rsid w:val="00AE5236"/>
    <w:rsid w:val="00AE5CB5"/>
    <w:rsid w:val="00AE621D"/>
    <w:rsid w:val="00AF280D"/>
    <w:rsid w:val="00AF3820"/>
    <w:rsid w:val="00AF4C54"/>
    <w:rsid w:val="00B03E59"/>
    <w:rsid w:val="00B1246D"/>
    <w:rsid w:val="00B27816"/>
    <w:rsid w:val="00B358AD"/>
    <w:rsid w:val="00B35F61"/>
    <w:rsid w:val="00B4245F"/>
    <w:rsid w:val="00B46B19"/>
    <w:rsid w:val="00B473E6"/>
    <w:rsid w:val="00B51EAF"/>
    <w:rsid w:val="00B51F6F"/>
    <w:rsid w:val="00B5272A"/>
    <w:rsid w:val="00B52F19"/>
    <w:rsid w:val="00B52FB3"/>
    <w:rsid w:val="00B642E0"/>
    <w:rsid w:val="00B67CCD"/>
    <w:rsid w:val="00B744EA"/>
    <w:rsid w:val="00B754D5"/>
    <w:rsid w:val="00B82962"/>
    <w:rsid w:val="00B84C66"/>
    <w:rsid w:val="00B94B65"/>
    <w:rsid w:val="00BA194A"/>
    <w:rsid w:val="00BA3E46"/>
    <w:rsid w:val="00BB1681"/>
    <w:rsid w:val="00BB4FB5"/>
    <w:rsid w:val="00BB78C0"/>
    <w:rsid w:val="00BB7CEF"/>
    <w:rsid w:val="00BC3A49"/>
    <w:rsid w:val="00BC4279"/>
    <w:rsid w:val="00BC4D6B"/>
    <w:rsid w:val="00BD0983"/>
    <w:rsid w:val="00BD6FF9"/>
    <w:rsid w:val="00BE0BF3"/>
    <w:rsid w:val="00BE261C"/>
    <w:rsid w:val="00BE76D9"/>
    <w:rsid w:val="00BF357D"/>
    <w:rsid w:val="00BF79AC"/>
    <w:rsid w:val="00C1152B"/>
    <w:rsid w:val="00C17D8E"/>
    <w:rsid w:val="00C20267"/>
    <w:rsid w:val="00C20369"/>
    <w:rsid w:val="00C22F17"/>
    <w:rsid w:val="00C32FB6"/>
    <w:rsid w:val="00C43904"/>
    <w:rsid w:val="00C5212B"/>
    <w:rsid w:val="00C55702"/>
    <w:rsid w:val="00C63954"/>
    <w:rsid w:val="00C6481D"/>
    <w:rsid w:val="00C64FFC"/>
    <w:rsid w:val="00C70CD2"/>
    <w:rsid w:val="00C73E61"/>
    <w:rsid w:val="00C77F44"/>
    <w:rsid w:val="00C80123"/>
    <w:rsid w:val="00C8730C"/>
    <w:rsid w:val="00C94C55"/>
    <w:rsid w:val="00C975C1"/>
    <w:rsid w:val="00C9792E"/>
    <w:rsid w:val="00CA2DBA"/>
    <w:rsid w:val="00CA6568"/>
    <w:rsid w:val="00CA71CF"/>
    <w:rsid w:val="00CA747F"/>
    <w:rsid w:val="00CB222A"/>
    <w:rsid w:val="00CC43D7"/>
    <w:rsid w:val="00CD26B3"/>
    <w:rsid w:val="00CE31E1"/>
    <w:rsid w:val="00CE499E"/>
    <w:rsid w:val="00CE61BA"/>
    <w:rsid w:val="00CE6FD7"/>
    <w:rsid w:val="00CE7231"/>
    <w:rsid w:val="00CF3C3F"/>
    <w:rsid w:val="00CF7DFC"/>
    <w:rsid w:val="00D03C19"/>
    <w:rsid w:val="00D06E4D"/>
    <w:rsid w:val="00D1010A"/>
    <w:rsid w:val="00D16E70"/>
    <w:rsid w:val="00D20A9B"/>
    <w:rsid w:val="00D35497"/>
    <w:rsid w:val="00D356F2"/>
    <w:rsid w:val="00D35864"/>
    <w:rsid w:val="00D415ED"/>
    <w:rsid w:val="00D462C6"/>
    <w:rsid w:val="00D47C1F"/>
    <w:rsid w:val="00D54E8E"/>
    <w:rsid w:val="00D60DD6"/>
    <w:rsid w:val="00D6410D"/>
    <w:rsid w:val="00D662E6"/>
    <w:rsid w:val="00D6745B"/>
    <w:rsid w:val="00D731AF"/>
    <w:rsid w:val="00D749A3"/>
    <w:rsid w:val="00D756A7"/>
    <w:rsid w:val="00D81EC5"/>
    <w:rsid w:val="00D84D28"/>
    <w:rsid w:val="00D9597D"/>
    <w:rsid w:val="00DA580B"/>
    <w:rsid w:val="00DB1F00"/>
    <w:rsid w:val="00DB6709"/>
    <w:rsid w:val="00DB6763"/>
    <w:rsid w:val="00DC27ED"/>
    <w:rsid w:val="00DC44B7"/>
    <w:rsid w:val="00DC5DB3"/>
    <w:rsid w:val="00DD2BE6"/>
    <w:rsid w:val="00DD2F85"/>
    <w:rsid w:val="00DD4553"/>
    <w:rsid w:val="00DF137F"/>
    <w:rsid w:val="00E00461"/>
    <w:rsid w:val="00E00667"/>
    <w:rsid w:val="00E007C7"/>
    <w:rsid w:val="00E03B65"/>
    <w:rsid w:val="00E12129"/>
    <w:rsid w:val="00E13C79"/>
    <w:rsid w:val="00E14758"/>
    <w:rsid w:val="00E170E6"/>
    <w:rsid w:val="00E23D70"/>
    <w:rsid w:val="00E241C4"/>
    <w:rsid w:val="00E24304"/>
    <w:rsid w:val="00E26792"/>
    <w:rsid w:val="00E35B5E"/>
    <w:rsid w:val="00E452C4"/>
    <w:rsid w:val="00E45B0C"/>
    <w:rsid w:val="00E469A5"/>
    <w:rsid w:val="00E5075A"/>
    <w:rsid w:val="00E528D4"/>
    <w:rsid w:val="00E52A20"/>
    <w:rsid w:val="00E550DC"/>
    <w:rsid w:val="00E650F2"/>
    <w:rsid w:val="00E67947"/>
    <w:rsid w:val="00E700D5"/>
    <w:rsid w:val="00E710EF"/>
    <w:rsid w:val="00E7120D"/>
    <w:rsid w:val="00E735C4"/>
    <w:rsid w:val="00E749AE"/>
    <w:rsid w:val="00E74E4A"/>
    <w:rsid w:val="00E82B27"/>
    <w:rsid w:val="00E83563"/>
    <w:rsid w:val="00E84D47"/>
    <w:rsid w:val="00E851A4"/>
    <w:rsid w:val="00E92AEB"/>
    <w:rsid w:val="00E94E2B"/>
    <w:rsid w:val="00E95C22"/>
    <w:rsid w:val="00E9600C"/>
    <w:rsid w:val="00EA0FBE"/>
    <w:rsid w:val="00EA3865"/>
    <w:rsid w:val="00EA4092"/>
    <w:rsid w:val="00EA4BD9"/>
    <w:rsid w:val="00EA5523"/>
    <w:rsid w:val="00EA6BF3"/>
    <w:rsid w:val="00EC1B57"/>
    <w:rsid w:val="00EC5BFB"/>
    <w:rsid w:val="00EC60A6"/>
    <w:rsid w:val="00ED5E35"/>
    <w:rsid w:val="00EE129B"/>
    <w:rsid w:val="00EE3551"/>
    <w:rsid w:val="00EE54FF"/>
    <w:rsid w:val="00EF1B88"/>
    <w:rsid w:val="00EF1E9B"/>
    <w:rsid w:val="00EF77AC"/>
    <w:rsid w:val="00F02C57"/>
    <w:rsid w:val="00F04CF6"/>
    <w:rsid w:val="00F10401"/>
    <w:rsid w:val="00F14890"/>
    <w:rsid w:val="00F16B8A"/>
    <w:rsid w:val="00F24C2B"/>
    <w:rsid w:val="00F26B8B"/>
    <w:rsid w:val="00F27DE7"/>
    <w:rsid w:val="00F32D5B"/>
    <w:rsid w:val="00F3374C"/>
    <w:rsid w:val="00F35B18"/>
    <w:rsid w:val="00F44454"/>
    <w:rsid w:val="00F44DCA"/>
    <w:rsid w:val="00F4624A"/>
    <w:rsid w:val="00F517D0"/>
    <w:rsid w:val="00F53521"/>
    <w:rsid w:val="00F54AA3"/>
    <w:rsid w:val="00F6301C"/>
    <w:rsid w:val="00F65AF4"/>
    <w:rsid w:val="00F66061"/>
    <w:rsid w:val="00F664BE"/>
    <w:rsid w:val="00F675E3"/>
    <w:rsid w:val="00F73193"/>
    <w:rsid w:val="00F73B73"/>
    <w:rsid w:val="00F74221"/>
    <w:rsid w:val="00F811E1"/>
    <w:rsid w:val="00F823CE"/>
    <w:rsid w:val="00F82A18"/>
    <w:rsid w:val="00F84A97"/>
    <w:rsid w:val="00FA5A1B"/>
    <w:rsid w:val="00FB1DBB"/>
    <w:rsid w:val="00FB33B5"/>
    <w:rsid w:val="00FC09C3"/>
    <w:rsid w:val="00FC3337"/>
    <w:rsid w:val="00FC41BE"/>
    <w:rsid w:val="00FC5DD8"/>
    <w:rsid w:val="00FC7C2C"/>
    <w:rsid w:val="00FD3852"/>
    <w:rsid w:val="00FD44A4"/>
    <w:rsid w:val="00FE49D9"/>
    <w:rsid w:val="00FE523C"/>
    <w:rsid w:val="00FE697D"/>
    <w:rsid w:val="00FF1C39"/>
    <w:rsid w:val="00FF1CD1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43A6A"/>
  <w15:docId w15:val="{53A644E2-B3E0-4BA2-8E71-B60CB22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4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03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674B4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B43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74B4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7526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262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62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526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2E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99"/>
    <w:rsid w:val="004A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5"/>
    <w:pPr>
      <w:spacing w:after="156"/>
      <w:ind w:left="293" w:hanging="293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9A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AC6DD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D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C6D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74F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D415ED"/>
    <w:pPr>
      <w:spacing w:after="0" w:line="240" w:lineRule="auto"/>
      <w:ind w:left="293" w:hanging="293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B0BA-9C81-4990-8B41-64CC66A8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3898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</dc:creator>
  <cp:lastModifiedBy>Gosia Oleksiewicz</cp:lastModifiedBy>
  <cp:revision>2</cp:revision>
  <cp:lastPrinted>2020-03-31T06:58:00Z</cp:lastPrinted>
  <dcterms:created xsi:type="dcterms:W3CDTF">2021-01-21T10:44:00Z</dcterms:created>
  <dcterms:modified xsi:type="dcterms:W3CDTF">2021-01-21T10:44:00Z</dcterms:modified>
</cp:coreProperties>
</file>